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9945C3" w14:textId="0CC4F03C" w:rsidR="00D76F59" w:rsidRPr="00C14318" w:rsidRDefault="00C750D7" w:rsidP="00D76F59">
      <w:pPr>
        <w:tabs>
          <w:tab w:val="left" w:pos="1920"/>
        </w:tabs>
      </w:pPr>
      <w:bookmarkStart w:id="0" w:name="_Hlk169078687"/>
      <w:r w:rsidRPr="00C14318">
        <w:rPr>
          <w:noProof/>
        </w:rPr>
        <w:drawing>
          <wp:inline distT="0" distB="0" distL="0" distR="0" wp14:anchorId="74624E8F" wp14:editId="7A6CACD8">
            <wp:extent cx="1439282" cy="354737"/>
            <wp:effectExtent l="0" t="0" r="0" b="7620"/>
            <wp:docPr id="10" name="Slika 10" descr="Slika, ki vsebuje besede besedilo, pisava, logotip, grafik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3014040" name="Slika 1" descr="Slika, ki vsebuje besede besedilo, pisava, logotip, grafika&#10;&#10;Opis je samodejno ustvarjen"/>
                    <pic:cNvPicPr/>
                  </pic:nvPicPr>
                  <pic:blipFill>
                    <a:blip r:embed="rId11"/>
                    <a:stretch>
                      <a:fillRect/>
                    </a:stretch>
                  </pic:blipFill>
                  <pic:spPr>
                    <a:xfrm>
                      <a:off x="0" y="0"/>
                      <a:ext cx="1469475" cy="362179"/>
                    </a:xfrm>
                    <a:prstGeom prst="rect">
                      <a:avLst/>
                    </a:prstGeom>
                  </pic:spPr>
                </pic:pic>
              </a:graphicData>
            </a:graphic>
          </wp:inline>
        </w:drawing>
      </w:r>
      <w:r w:rsidRPr="00C14318">
        <w:t xml:space="preserve">                </w:t>
      </w:r>
      <w:r w:rsidRPr="00C14318">
        <w:rPr>
          <w:noProof/>
        </w:rPr>
        <w:drawing>
          <wp:inline distT="0" distB="0" distL="0" distR="0" wp14:anchorId="7F215CA6" wp14:editId="3DEC4504">
            <wp:extent cx="1310640" cy="392430"/>
            <wp:effectExtent l="0" t="0" r="0" b="0"/>
            <wp:docPr id="11" name="Picture 13" descr="Slika, ki vsebuje besede pisava, posnetek zaslona, električno modra, simbol&#10;&#10;Opis je samodejno ustvarjen"/>
            <wp:cNvGraphicFramePr/>
            <a:graphic xmlns:a="http://schemas.openxmlformats.org/drawingml/2006/main">
              <a:graphicData uri="http://schemas.openxmlformats.org/drawingml/2006/picture">
                <pic:pic xmlns:pic="http://schemas.openxmlformats.org/drawingml/2006/picture">
                  <pic:nvPicPr>
                    <pic:cNvPr id="13" name="Picture 13" descr="Slika, ki vsebuje besede pisava, posnetek zaslona, električno modra, simbol&#10;&#10;Opis je samodejno ustvarjen"/>
                    <pic:cNvPicPr/>
                  </pic:nvPicPr>
                  <pic:blipFill>
                    <a:blip r:embed="rId12"/>
                    <a:stretch>
                      <a:fillRect/>
                    </a:stretch>
                  </pic:blipFill>
                  <pic:spPr>
                    <a:xfrm>
                      <a:off x="0" y="0"/>
                      <a:ext cx="1310640" cy="392430"/>
                    </a:xfrm>
                    <a:prstGeom prst="rect">
                      <a:avLst/>
                    </a:prstGeom>
                  </pic:spPr>
                </pic:pic>
              </a:graphicData>
            </a:graphic>
          </wp:inline>
        </w:drawing>
      </w:r>
      <w:r w:rsidRPr="00C14318">
        <w:t xml:space="preserve">             </w:t>
      </w:r>
      <w:r w:rsidR="00D76F59" w:rsidRPr="00C14318">
        <w:rPr>
          <w:i/>
          <w:noProof/>
          <w:sz w:val="16"/>
          <w:szCs w:val="16"/>
        </w:rPr>
        <w:drawing>
          <wp:inline distT="0" distB="0" distL="0" distR="0" wp14:anchorId="2D94457C" wp14:editId="2C3A6883">
            <wp:extent cx="2214209" cy="457978"/>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9748835" name="Picture 790364897"/>
                    <pic:cNvPicPr>
                      <a:picLocks noChangeAspect="1"/>
                    </pic:cNvPicPr>
                  </pic:nvPicPr>
                  <pic:blipFill>
                    <a:blip r:embed="rId13"/>
                    <a:stretch/>
                  </pic:blipFill>
                  <pic:spPr bwMode="auto">
                    <a:xfrm>
                      <a:off x="0" y="0"/>
                      <a:ext cx="2633657" cy="544734"/>
                    </a:xfrm>
                    <a:prstGeom prst="rect">
                      <a:avLst/>
                    </a:prstGeom>
                  </pic:spPr>
                </pic:pic>
              </a:graphicData>
            </a:graphic>
          </wp:inline>
        </w:drawing>
      </w:r>
    </w:p>
    <w:p w14:paraId="152C7BD0" w14:textId="77777777" w:rsidR="00D76F59" w:rsidRPr="00C14318" w:rsidRDefault="00D76F59" w:rsidP="00D76F59">
      <w:pPr>
        <w:spacing w:after="120"/>
      </w:pPr>
    </w:p>
    <w:p w14:paraId="5480A97F" w14:textId="384590ED" w:rsidR="00D872BD" w:rsidRPr="00201456" w:rsidRDefault="000B242D" w:rsidP="00D872BD">
      <w:pPr>
        <w:pBdr>
          <w:top w:val="single" w:sz="4" w:space="1" w:color="auto"/>
          <w:left w:val="single" w:sz="4" w:space="4" w:color="auto"/>
          <w:bottom w:val="single" w:sz="4" w:space="1" w:color="auto"/>
          <w:right w:val="single" w:sz="4" w:space="4" w:color="auto"/>
        </w:pBdr>
        <w:spacing w:after="0" w:line="240" w:lineRule="auto"/>
        <w:jc w:val="both"/>
        <w:rPr>
          <w:rFonts w:cstheme="minorHAnsi"/>
        </w:rPr>
      </w:pPr>
      <w:r>
        <w:rPr>
          <w:rFonts w:cstheme="minorHAnsi"/>
          <w:b/>
        </w:rPr>
        <w:t xml:space="preserve">Priloga 1: </w:t>
      </w:r>
      <w:r w:rsidR="00D872BD" w:rsidRPr="00201456">
        <w:rPr>
          <w:rFonts w:cstheme="minorHAnsi"/>
          <w:b/>
        </w:rPr>
        <w:t xml:space="preserve">OBRAZEC 3 - Specifikacije </w:t>
      </w:r>
    </w:p>
    <w:p w14:paraId="66969B60" w14:textId="77777777" w:rsidR="00D76F59" w:rsidRPr="00C14318" w:rsidRDefault="00D76F59" w:rsidP="00D76F59">
      <w:pPr>
        <w:spacing w:after="120" w:line="360" w:lineRule="auto"/>
        <w:rPr>
          <w:b/>
          <w:sz w:val="28"/>
        </w:rPr>
      </w:pPr>
    </w:p>
    <w:p w14:paraId="3AD39049" w14:textId="77777777" w:rsidR="00D76F59" w:rsidRPr="00C14318" w:rsidRDefault="00D76F59" w:rsidP="00D76F59">
      <w:pPr>
        <w:spacing w:after="120" w:line="360" w:lineRule="auto"/>
        <w:rPr>
          <w:b/>
          <w:sz w:val="28"/>
        </w:rPr>
      </w:pPr>
      <w:bookmarkStart w:id="1" w:name="_Hlk207025400"/>
    </w:p>
    <w:p w14:paraId="61531543" w14:textId="77777777" w:rsidR="00D76F59" w:rsidRPr="00C14318" w:rsidRDefault="00D76F59" w:rsidP="00D76F59">
      <w:pPr>
        <w:spacing w:after="120" w:line="360" w:lineRule="auto"/>
        <w:rPr>
          <w:b/>
          <w:sz w:val="28"/>
        </w:rPr>
      </w:pPr>
    </w:p>
    <w:p w14:paraId="4B6395E3" w14:textId="77777777" w:rsidR="00D76F59" w:rsidRPr="00C14318" w:rsidRDefault="00D76F59" w:rsidP="00D76F59">
      <w:pPr>
        <w:spacing w:after="120" w:line="360" w:lineRule="auto"/>
        <w:rPr>
          <w:b/>
          <w:sz w:val="28"/>
        </w:rPr>
      </w:pPr>
    </w:p>
    <w:p w14:paraId="467A0A8B" w14:textId="77777777" w:rsidR="00D76F59" w:rsidRPr="00C14318" w:rsidRDefault="00D76F59" w:rsidP="00D76F59">
      <w:pPr>
        <w:spacing w:after="120" w:line="360" w:lineRule="auto"/>
        <w:rPr>
          <w:b/>
          <w:sz w:val="28"/>
        </w:rPr>
      </w:pPr>
    </w:p>
    <w:p w14:paraId="52F3519C" w14:textId="77777777" w:rsidR="00D76F59" w:rsidRPr="00C14318" w:rsidRDefault="00D76F59" w:rsidP="00D76F59">
      <w:pPr>
        <w:spacing w:after="120" w:line="360" w:lineRule="auto"/>
        <w:rPr>
          <w:b/>
          <w:color w:val="005B94"/>
          <w:sz w:val="40"/>
        </w:rPr>
      </w:pPr>
    </w:p>
    <w:p w14:paraId="5B8EA2B7" w14:textId="0C25608A" w:rsidR="00D76F59" w:rsidRPr="00C14318" w:rsidRDefault="00C750D7" w:rsidP="00D76F59">
      <w:pPr>
        <w:spacing w:after="120" w:line="360" w:lineRule="auto"/>
        <w:jc w:val="center"/>
        <w:rPr>
          <w:b/>
          <w:color w:val="005B94"/>
          <w:sz w:val="40"/>
        </w:rPr>
      </w:pPr>
      <w:r w:rsidRPr="00C14318">
        <w:rPr>
          <w:b/>
          <w:color w:val="005B94"/>
          <w:sz w:val="40"/>
        </w:rPr>
        <w:t>Podatkovni portal ARIS</w:t>
      </w:r>
    </w:p>
    <w:p w14:paraId="4C780D4E" w14:textId="34A352C3" w:rsidR="00C750D7" w:rsidRPr="00C14318" w:rsidRDefault="00C750D7" w:rsidP="00C750D7">
      <w:pPr>
        <w:jc w:val="center"/>
        <w:rPr>
          <w:rStyle w:val="Intenzivenpoudarek"/>
          <w:sz w:val="28"/>
        </w:rPr>
      </w:pPr>
      <w:r w:rsidRPr="00C14318">
        <w:rPr>
          <w:rStyle w:val="Intenzivenpoudarek"/>
          <w:sz w:val="28"/>
        </w:rPr>
        <w:t>Specifikacija zahtev</w:t>
      </w:r>
    </w:p>
    <w:p w14:paraId="74B9CC2E" w14:textId="13930E8D" w:rsidR="00D76F59" w:rsidRPr="00C14318" w:rsidRDefault="00C750D7" w:rsidP="00C750D7">
      <w:pPr>
        <w:jc w:val="center"/>
        <w:rPr>
          <w:rFonts w:cs="Calibri"/>
          <w:b/>
          <w:sz w:val="24"/>
        </w:rPr>
      </w:pPr>
      <w:r w:rsidRPr="00C14318">
        <w:rPr>
          <w:rStyle w:val="Intenzivenpoudarek"/>
          <w:sz w:val="28"/>
        </w:rPr>
        <w:t>za vzpostavitev</w:t>
      </w:r>
      <w:r w:rsidR="00F01A20" w:rsidRPr="00C14318">
        <w:rPr>
          <w:rStyle w:val="Intenzivenpoudarek"/>
          <w:sz w:val="28"/>
        </w:rPr>
        <w:t xml:space="preserve"> in zagon</w:t>
      </w:r>
      <w:r w:rsidRPr="00C14318">
        <w:rPr>
          <w:rStyle w:val="Intenzivenpoudarek"/>
          <w:sz w:val="28"/>
        </w:rPr>
        <w:t xml:space="preserve"> </w:t>
      </w:r>
      <w:r w:rsidR="001B59E7" w:rsidRPr="00C14318">
        <w:rPr>
          <w:rStyle w:val="Intenzivenpoudarek"/>
          <w:sz w:val="28"/>
        </w:rPr>
        <w:t>podatkovnega portala ARIS</w:t>
      </w:r>
    </w:p>
    <w:p w14:paraId="43946546" w14:textId="77777777" w:rsidR="00876797" w:rsidRPr="00C14318" w:rsidRDefault="00876797" w:rsidP="00D76F59">
      <w:pPr>
        <w:rPr>
          <w:rFonts w:cs="Calibri"/>
          <w:b/>
          <w:sz w:val="24"/>
        </w:rPr>
      </w:pPr>
    </w:p>
    <w:p w14:paraId="2E2D4274" w14:textId="77777777" w:rsidR="00D76F59" w:rsidRPr="00C14318" w:rsidRDefault="00D76F59" w:rsidP="00D76F59">
      <w:pPr>
        <w:rPr>
          <w:rFonts w:cs="Calibri"/>
          <w:b/>
          <w:sz w:val="24"/>
        </w:rPr>
      </w:pPr>
    </w:p>
    <w:p w14:paraId="38675B27" w14:textId="77777777" w:rsidR="00D76F59" w:rsidRPr="00C14318" w:rsidRDefault="00D76F59" w:rsidP="00D76F59">
      <w:pPr>
        <w:rPr>
          <w:rFonts w:cs="Calibri"/>
          <w:b/>
          <w:sz w:val="24"/>
        </w:rPr>
      </w:pPr>
    </w:p>
    <w:p w14:paraId="7020ABBA" w14:textId="77777777" w:rsidR="00D76F59" w:rsidRPr="00C14318" w:rsidRDefault="00D76F59" w:rsidP="00D76F59">
      <w:pPr>
        <w:rPr>
          <w:rFonts w:cs="Calibri"/>
          <w:b/>
          <w:sz w:val="24"/>
        </w:rPr>
      </w:pPr>
    </w:p>
    <w:p w14:paraId="3068E021" w14:textId="77777777" w:rsidR="00D76F59" w:rsidRPr="00C14318" w:rsidRDefault="00D76F59" w:rsidP="00D76F59">
      <w:pPr>
        <w:rPr>
          <w:rFonts w:cs="Calibri"/>
          <w:b/>
          <w:sz w:val="24"/>
        </w:rPr>
      </w:pPr>
    </w:p>
    <w:p w14:paraId="426B18A5" w14:textId="77777777" w:rsidR="00D76F59" w:rsidRPr="00C14318" w:rsidRDefault="00D76F59" w:rsidP="00D76F59">
      <w:pPr>
        <w:pStyle w:val="ARISNum11"/>
        <w:numPr>
          <w:ilvl w:val="0"/>
          <w:numId w:val="0"/>
        </w:numPr>
      </w:pPr>
    </w:p>
    <w:p w14:paraId="219D56CC" w14:textId="77777777" w:rsidR="00D76F59" w:rsidRPr="00C14318" w:rsidRDefault="00D76F59" w:rsidP="00D76F59">
      <w:pPr>
        <w:rPr>
          <w:rFonts w:cs="Calibri"/>
          <w:b/>
          <w:sz w:val="24"/>
        </w:rPr>
      </w:pPr>
    </w:p>
    <w:p w14:paraId="3DE631B7" w14:textId="77777777" w:rsidR="006C48C7" w:rsidRPr="00C14318" w:rsidRDefault="006C48C7" w:rsidP="00D76F59">
      <w:pPr>
        <w:rPr>
          <w:rFonts w:cstheme="minorHAnsi"/>
          <w:bCs/>
        </w:rPr>
      </w:pPr>
    </w:p>
    <w:p w14:paraId="0BF9FA22" w14:textId="1888B84D" w:rsidR="006C48C7" w:rsidRPr="00C14318" w:rsidRDefault="006C48C7" w:rsidP="00D76F59">
      <w:pPr>
        <w:rPr>
          <w:rFonts w:cstheme="minorHAnsi"/>
          <w:bCs/>
        </w:rPr>
      </w:pPr>
    </w:p>
    <w:p w14:paraId="50131992" w14:textId="1300EF92" w:rsidR="007C43C0" w:rsidRPr="00C14318" w:rsidRDefault="007C43C0" w:rsidP="00D76F59">
      <w:pPr>
        <w:rPr>
          <w:rFonts w:cstheme="minorHAnsi"/>
          <w:bCs/>
        </w:rPr>
      </w:pPr>
    </w:p>
    <w:p w14:paraId="25F362CC" w14:textId="77777777" w:rsidR="007C43C0" w:rsidRPr="00C14318" w:rsidRDefault="007C43C0" w:rsidP="00D76F59">
      <w:pPr>
        <w:rPr>
          <w:rFonts w:cstheme="minorHAnsi"/>
          <w:bCs/>
        </w:rPr>
      </w:pPr>
    </w:p>
    <w:p w14:paraId="0D945719" w14:textId="77777777" w:rsidR="006C48C7" w:rsidRPr="00C14318" w:rsidRDefault="006C48C7" w:rsidP="00D76F59">
      <w:pPr>
        <w:rPr>
          <w:rFonts w:cstheme="minorHAnsi"/>
          <w:bCs/>
        </w:rPr>
      </w:pPr>
    </w:p>
    <w:p w14:paraId="7F7E72F2" w14:textId="77777777" w:rsidR="00894FC3" w:rsidRPr="00C14318" w:rsidRDefault="00894FC3">
      <w:pPr>
        <w:rPr>
          <w:rFonts w:cstheme="minorHAnsi"/>
          <w:bCs/>
        </w:rPr>
      </w:pPr>
      <w:r w:rsidRPr="00C14318">
        <w:rPr>
          <w:rFonts w:cstheme="minorHAnsi"/>
          <w:bCs/>
        </w:rPr>
        <w:br w:type="page"/>
      </w:r>
    </w:p>
    <w:bookmarkEnd w:id="0" w:displacedByCustomXml="next"/>
    <w:sdt>
      <w:sdtPr>
        <w:rPr>
          <w:sz w:val="20"/>
          <w:szCs w:val="20"/>
        </w:rPr>
        <w:id w:val="1333802487"/>
        <w:docPartObj>
          <w:docPartGallery w:val="Table of Contents"/>
          <w:docPartUnique/>
        </w:docPartObj>
      </w:sdtPr>
      <w:sdtEndPr>
        <w:rPr>
          <w:b/>
          <w:bCs/>
          <w:sz w:val="22"/>
          <w:szCs w:val="22"/>
        </w:rPr>
      </w:sdtEndPr>
      <w:sdtContent>
        <w:p w14:paraId="455ACFD9" w14:textId="77777777" w:rsidR="00D76F59" w:rsidRPr="00C14318" w:rsidRDefault="00D76F59" w:rsidP="00D76F59">
          <w:pPr>
            <w:spacing w:after="120" w:line="360" w:lineRule="auto"/>
            <w:rPr>
              <w:b/>
              <w:color w:val="005B94"/>
              <w:sz w:val="24"/>
            </w:rPr>
          </w:pPr>
          <w:r w:rsidRPr="00C14318">
            <w:rPr>
              <w:b/>
              <w:color w:val="005B94"/>
              <w:sz w:val="24"/>
            </w:rPr>
            <w:t>VSEBINA</w:t>
          </w:r>
        </w:p>
        <w:p w14:paraId="1FA03D0A" w14:textId="256F755E" w:rsidR="00D872BD" w:rsidRDefault="00D76F59">
          <w:pPr>
            <w:pStyle w:val="Kazalovsebine1"/>
            <w:rPr>
              <w:rFonts w:eastAsiaTheme="minorEastAsia"/>
              <w:noProof/>
              <w:lang w:eastAsia="sl-SI"/>
            </w:rPr>
          </w:pPr>
          <w:r w:rsidRPr="00C14318">
            <w:fldChar w:fldCharType="begin"/>
          </w:r>
          <w:r w:rsidRPr="00C14318">
            <w:instrText xml:space="preserve"> TOC \o "1-3" \h \z \u </w:instrText>
          </w:r>
          <w:r w:rsidRPr="00C14318">
            <w:fldChar w:fldCharType="separate"/>
          </w:r>
          <w:hyperlink w:anchor="_Toc206571109" w:history="1">
            <w:r w:rsidR="00D872BD" w:rsidRPr="00EE3392">
              <w:rPr>
                <w:rStyle w:val="Hiperpovezava"/>
                <w:noProof/>
              </w:rPr>
              <w:t>1</w:t>
            </w:r>
            <w:r w:rsidR="00D872BD">
              <w:rPr>
                <w:rFonts w:eastAsiaTheme="minorEastAsia"/>
                <w:noProof/>
                <w:lang w:eastAsia="sl-SI"/>
              </w:rPr>
              <w:tab/>
            </w:r>
            <w:r w:rsidR="00D872BD" w:rsidRPr="00EE3392">
              <w:rPr>
                <w:rStyle w:val="Hiperpovezava"/>
                <w:noProof/>
              </w:rPr>
              <w:t>UVOD</w:t>
            </w:r>
            <w:r w:rsidR="00D872BD">
              <w:rPr>
                <w:noProof/>
                <w:webHidden/>
              </w:rPr>
              <w:tab/>
            </w:r>
            <w:r w:rsidR="00D872BD">
              <w:rPr>
                <w:noProof/>
                <w:webHidden/>
              </w:rPr>
              <w:fldChar w:fldCharType="begin"/>
            </w:r>
            <w:r w:rsidR="00D872BD">
              <w:rPr>
                <w:noProof/>
                <w:webHidden/>
              </w:rPr>
              <w:instrText xml:space="preserve"> PAGEREF _Toc206571109 \h </w:instrText>
            </w:r>
            <w:r w:rsidR="00D872BD">
              <w:rPr>
                <w:noProof/>
                <w:webHidden/>
              </w:rPr>
            </w:r>
            <w:r w:rsidR="00D872BD">
              <w:rPr>
                <w:noProof/>
                <w:webHidden/>
              </w:rPr>
              <w:fldChar w:fldCharType="separate"/>
            </w:r>
            <w:r w:rsidR="00D872BD">
              <w:rPr>
                <w:noProof/>
                <w:webHidden/>
              </w:rPr>
              <w:t>6</w:t>
            </w:r>
            <w:r w:rsidR="00D872BD">
              <w:rPr>
                <w:noProof/>
                <w:webHidden/>
              </w:rPr>
              <w:fldChar w:fldCharType="end"/>
            </w:r>
          </w:hyperlink>
        </w:p>
        <w:p w14:paraId="61525B5C" w14:textId="7031CA44" w:rsidR="00D872BD" w:rsidRDefault="00D872BD">
          <w:pPr>
            <w:pStyle w:val="Kazalovsebine1"/>
            <w:rPr>
              <w:rFonts w:eastAsiaTheme="minorEastAsia"/>
              <w:noProof/>
              <w:lang w:eastAsia="sl-SI"/>
            </w:rPr>
          </w:pPr>
          <w:hyperlink w:anchor="_Toc206571110" w:history="1">
            <w:r w:rsidRPr="00EE3392">
              <w:rPr>
                <w:rStyle w:val="Hiperpovezava"/>
                <w:noProof/>
              </w:rPr>
              <w:t>2</w:t>
            </w:r>
            <w:r>
              <w:rPr>
                <w:rFonts w:eastAsiaTheme="minorEastAsia"/>
                <w:noProof/>
                <w:lang w:eastAsia="sl-SI"/>
              </w:rPr>
              <w:tab/>
            </w:r>
            <w:r w:rsidRPr="00EE3392">
              <w:rPr>
                <w:rStyle w:val="Hiperpovezava"/>
                <w:noProof/>
              </w:rPr>
              <w:t>OPIS TRENUTNEGA STANJA</w:t>
            </w:r>
            <w:r>
              <w:rPr>
                <w:noProof/>
                <w:webHidden/>
              </w:rPr>
              <w:tab/>
            </w:r>
            <w:r>
              <w:rPr>
                <w:noProof/>
                <w:webHidden/>
              </w:rPr>
              <w:fldChar w:fldCharType="begin"/>
            </w:r>
            <w:r>
              <w:rPr>
                <w:noProof/>
                <w:webHidden/>
              </w:rPr>
              <w:instrText xml:space="preserve"> PAGEREF _Toc206571110 \h </w:instrText>
            </w:r>
            <w:r>
              <w:rPr>
                <w:noProof/>
                <w:webHidden/>
              </w:rPr>
            </w:r>
            <w:r>
              <w:rPr>
                <w:noProof/>
                <w:webHidden/>
              </w:rPr>
              <w:fldChar w:fldCharType="separate"/>
            </w:r>
            <w:r>
              <w:rPr>
                <w:noProof/>
                <w:webHidden/>
              </w:rPr>
              <w:t>7</w:t>
            </w:r>
            <w:r>
              <w:rPr>
                <w:noProof/>
                <w:webHidden/>
              </w:rPr>
              <w:fldChar w:fldCharType="end"/>
            </w:r>
          </w:hyperlink>
        </w:p>
        <w:p w14:paraId="2F87B123" w14:textId="63E4F9BF" w:rsidR="00D872BD" w:rsidRDefault="00D872BD">
          <w:pPr>
            <w:pStyle w:val="Kazalovsebine2"/>
            <w:tabs>
              <w:tab w:val="left" w:pos="660"/>
              <w:tab w:val="right" w:leader="dot" w:pos="9344"/>
            </w:tabs>
            <w:rPr>
              <w:rFonts w:eastAsiaTheme="minorEastAsia"/>
              <w:noProof/>
              <w:lang w:eastAsia="sl-SI"/>
            </w:rPr>
          </w:pPr>
          <w:hyperlink w:anchor="_Toc206571111" w:history="1">
            <w:r w:rsidRPr="00EE3392">
              <w:rPr>
                <w:rStyle w:val="Hiperpovezava"/>
                <w:noProof/>
              </w:rPr>
              <w:t>2.1</w:t>
            </w:r>
            <w:r>
              <w:rPr>
                <w:rFonts w:eastAsiaTheme="minorEastAsia"/>
                <w:noProof/>
                <w:lang w:eastAsia="sl-SI"/>
              </w:rPr>
              <w:tab/>
            </w:r>
            <w:r w:rsidRPr="00EE3392">
              <w:rPr>
                <w:rStyle w:val="Hiperpovezava"/>
                <w:rFonts w:cstheme="minorHAnsi"/>
                <w:noProof/>
              </w:rPr>
              <w:t>Pregledi in analize</w:t>
            </w:r>
            <w:r>
              <w:rPr>
                <w:noProof/>
                <w:webHidden/>
              </w:rPr>
              <w:tab/>
            </w:r>
            <w:r>
              <w:rPr>
                <w:noProof/>
                <w:webHidden/>
              </w:rPr>
              <w:fldChar w:fldCharType="begin"/>
            </w:r>
            <w:r>
              <w:rPr>
                <w:noProof/>
                <w:webHidden/>
              </w:rPr>
              <w:instrText xml:space="preserve"> PAGEREF _Toc206571111 \h </w:instrText>
            </w:r>
            <w:r>
              <w:rPr>
                <w:noProof/>
                <w:webHidden/>
              </w:rPr>
            </w:r>
            <w:r>
              <w:rPr>
                <w:noProof/>
                <w:webHidden/>
              </w:rPr>
              <w:fldChar w:fldCharType="separate"/>
            </w:r>
            <w:r>
              <w:rPr>
                <w:noProof/>
                <w:webHidden/>
              </w:rPr>
              <w:t>7</w:t>
            </w:r>
            <w:r>
              <w:rPr>
                <w:noProof/>
                <w:webHidden/>
              </w:rPr>
              <w:fldChar w:fldCharType="end"/>
            </w:r>
          </w:hyperlink>
        </w:p>
        <w:p w14:paraId="03A367F5" w14:textId="2C014AEE" w:rsidR="00D872BD" w:rsidRDefault="00D872BD">
          <w:pPr>
            <w:pStyle w:val="Kazalovsebine2"/>
            <w:tabs>
              <w:tab w:val="left" w:pos="660"/>
              <w:tab w:val="right" w:leader="dot" w:pos="9344"/>
            </w:tabs>
            <w:rPr>
              <w:rFonts w:eastAsiaTheme="minorEastAsia"/>
              <w:noProof/>
              <w:lang w:eastAsia="sl-SI"/>
            </w:rPr>
          </w:pPr>
          <w:hyperlink w:anchor="_Toc206571112" w:history="1">
            <w:r w:rsidRPr="00EE3392">
              <w:rPr>
                <w:rStyle w:val="Hiperpovezava"/>
                <w:noProof/>
              </w:rPr>
              <w:t>2.2</w:t>
            </w:r>
            <w:r>
              <w:rPr>
                <w:rFonts w:eastAsiaTheme="minorEastAsia"/>
                <w:noProof/>
                <w:lang w:eastAsia="sl-SI"/>
              </w:rPr>
              <w:tab/>
            </w:r>
            <w:r w:rsidRPr="00EE3392">
              <w:rPr>
                <w:rStyle w:val="Hiperpovezava"/>
                <w:rFonts w:cstheme="minorHAnsi"/>
                <w:noProof/>
              </w:rPr>
              <w:t>Informativni pregled financiranja</w:t>
            </w:r>
            <w:r>
              <w:rPr>
                <w:noProof/>
                <w:webHidden/>
              </w:rPr>
              <w:tab/>
            </w:r>
            <w:r>
              <w:rPr>
                <w:noProof/>
                <w:webHidden/>
              </w:rPr>
              <w:fldChar w:fldCharType="begin"/>
            </w:r>
            <w:r>
              <w:rPr>
                <w:noProof/>
                <w:webHidden/>
              </w:rPr>
              <w:instrText xml:space="preserve"> PAGEREF _Toc206571112 \h </w:instrText>
            </w:r>
            <w:r>
              <w:rPr>
                <w:noProof/>
                <w:webHidden/>
              </w:rPr>
            </w:r>
            <w:r>
              <w:rPr>
                <w:noProof/>
                <w:webHidden/>
              </w:rPr>
              <w:fldChar w:fldCharType="separate"/>
            </w:r>
            <w:r>
              <w:rPr>
                <w:noProof/>
                <w:webHidden/>
              </w:rPr>
              <w:t>8</w:t>
            </w:r>
            <w:r>
              <w:rPr>
                <w:noProof/>
                <w:webHidden/>
              </w:rPr>
              <w:fldChar w:fldCharType="end"/>
            </w:r>
          </w:hyperlink>
        </w:p>
        <w:p w14:paraId="2ED7C61F" w14:textId="695BCAB8" w:rsidR="00D872BD" w:rsidRDefault="00D872BD">
          <w:pPr>
            <w:pStyle w:val="Kazalovsebine1"/>
            <w:rPr>
              <w:rFonts w:eastAsiaTheme="minorEastAsia"/>
              <w:noProof/>
              <w:lang w:eastAsia="sl-SI"/>
            </w:rPr>
          </w:pPr>
          <w:hyperlink w:anchor="_Toc206571113" w:history="1">
            <w:r w:rsidRPr="00EE3392">
              <w:rPr>
                <w:rStyle w:val="Hiperpovezava"/>
                <w:noProof/>
              </w:rPr>
              <w:t>3</w:t>
            </w:r>
            <w:r>
              <w:rPr>
                <w:rFonts w:eastAsiaTheme="minorEastAsia"/>
                <w:noProof/>
                <w:lang w:eastAsia="sl-SI"/>
              </w:rPr>
              <w:tab/>
            </w:r>
            <w:r w:rsidRPr="00EE3392">
              <w:rPr>
                <w:rStyle w:val="Hiperpovezava"/>
                <w:noProof/>
              </w:rPr>
              <w:t>PODATKOVNI PORTAL – SPECIFIKACIJA ZAHTEV</w:t>
            </w:r>
            <w:r>
              <w:rPr>
                <w:noProof/>
                <w:webHidden/>
              </w:rPr>
              <w:tab/>
            </w:r>
            <w:r>
              <w:rPr>
                <w:noProof/>
                <w:webHidden/>
              </w:rPr>
              <w:fldChar w:fldCharType="begin"/>
            </w:r>
            <w:r>
              <w:rPr>
                <w:noProof/>
                <w:webHidden/>
              </w:rPr>
              <w:instrText xml:space="preserve"> PAGEREF _Toc206571113 \h </w:instrText>
            </w:r>
            <w:r>
              <w:rPr>
                <w:noProof/>
                <w:webHidden/>
              </w:rPr>
            </w:r>
            <w:r>
              <w:rPr>
                <w:noProof/>
                <w:webHidden/>
              </w:rPr>
              <w:fldChar w:fldCharType="separate"/>
            </w:r>
            <w:r>
              <w:rPr>
                <w:noProof/>
                <w:webHidden/>
              </w:rPr>
              <w:t>9</w:t>
            </w:r>
            <w:r>
              <w:rPr>
                <w:noProof/>
                <w:webHidden/>
              </w:rPr>
              <w:fldChar w:fldCharType="end"/>
            </w:r>
          </w:hyperlink>
        </w:p>
        <w:p w14:paraId="26D85BDE" w14:textId="4AE2E28F" w:rsidR="00D872BD" w:rsidRDefault="00D872BD">
          <w:pPr>
            <w:pStyle w:val="Kazalovsebine2"/>
            <w:tabs>
              <w:tab w:val="left" w:pos="660"/>
              <w:tab w:val="right" w:leader="dot" w:pos="9344"/>
            </w:tabs>
            <w:rPr>
              <w:rFonts w:eastAsiaTheme="minorEastAsia"/>
              <w:noProof/>
              <w:lang w:eastAsia="sl-SI"/>
            </w:rPr>
          </w:pPr>
          <w:hyperlink w:anchor="_Toc206571114" w:history="1">
            <w:r w:rsidRPr="00EE3392">
              <w:rPr>
                <w:rStyle w:val="Hiperpovezava"/>
                <w:noProof/>
              </w:rPr>
              <w:t>3.1</w:t>
            </w:r>
            <w:r>
              <w:rPr>
                <w:rFonts w:eastAsiaTheme="minorEastAsia"/>
                <w:noProof/>
                <w:lang w:eastAsia="sl-SI"/>
              </w:rPr>
              <w:tab/>
            </w:r>
            <w:r w:rsidRPr="00EE3392">
              <w:rPr>
                <w:rStyle w:val="Hiperpovezava"/>
                <w:noProof/>
              </w:rPr>
              <w:t>Splošne zahteve</w:t>
            </w:r>
            <w:r>
              <w:rPr>
                <w:noProof/>
                <w:webHidden/>
              </w:rPr>
              <w:tab/>
            </w:r>
            <w:r>
              <w:rPr>
                <w:noProof/>
                <w:webHidden/>
              </w:rPr>
              <w:fldChar w:fldCharType="begin"/>
            </w:r>
            <w:r>
              <w:rPr>
                <w:noProof/>
                <w:webHidden/>
              </w:rPr>
              <w:instrText xml:space="preserve"> PAGEREF _Toc206571114 \h </w:instrText>
            </w:r>
            <w:r>
              <w:rPr>
                <w:noProof/>
                <w:webHidden/>
              </w:rPr>
            </w:r>
            <w:r>
              <w:rPr>
                <w:noProof/>
                <w:webHidden/>
              </w:rPr>
              <w:fldChar w:fldCharType="separate"/>
            </w:r>
            <w:r>
              <w:rPr>
                <w:noProof/>
                <w:webHidden/>
              </w:rPr>
              <w:t>9</w:t>
            </w:r>
            <w:r>
              <w:rPr>
                <w:noProof/>
                <w:webHidden/>
              </w:rPr>
              <w:fldChar w:fldCharType="end"/>
            </w:r>
          </w:hyperlink>
        </w:p>
        <w:p w14:paraId="55492DDC" w14:textId="5E69F5F8" w:rsidR="00D872BD" w:rsidRDefault="00D872BD">
          <w:pPr>
            <w:pStyle w:val="Kazalovsebine3"/>
            <w:tabs>
              <w:tab w:val="left" w:pos="880"/>
              <w:tab w:val="right" w:leader="dot" w:pos="9344"/>
            </w:tabs>
            <w:rPr>
              <w:rFonts w:eastAsiaTheme="minorEastAsia"/>
              <w:noProof/>
              <w:lang w:eastAsia="sl-SI"/>
            </w:rPr>
          </w:pPr>
          <w:hyperlink w:anchor="_Toc206571115" w:history="1">
            <w:r w:rsidRPr="00EE3392">
              <w:rPr>
                <w:rStyle w:val="Hiperpovezava"/>
                <w:noProof/>
              </w:rPr>
              <w:t>3.1.1</w:t>
            </w:r>
            <w:r>
              <w:rPr>
                <w:rFonts w:eastAsiaTheme="minorEastAsia"/>
                <w:noProof/>
                <w:lang w:eastAsia="sl-SI"/>
              </w:rPr>
              <w:tab/>
            </w:r>
            <w:r w:rsidRPr="00EE3392">
              <w:rPr>
                <w:rStyle w:val="Hiperpovezava"/>
                <w:noProof/>
              </w:rPr>
              <w:t>Ciljne uporabniške skupine</w:t>
            </w:r>
            <w:r>
              <w:rPr>
                <w:noProof/>
                <w:webHidden/>
              </w:rPr>
              <w:tab/>
            </w:r>
            <w:r>
              <w:rPr>
                <w:noProof/>
                <w:webHidden/>
              </w:rPr>
              <w:fldChar w:fldCharType="begin"/>
            </w:r>
            <w:r>
              <w:rPr>
                <w:noProof/>
                <w:webHidden/>
              </w:rPr>
              <w:instrText xml:space="preserve"> PAGEREF _Toc206571115 \h </w:instrText>
            </w:r>
            <w:r>
              <w:rPr>
                <w:noProof/>
                <w:webHidden/>
              </w:rPr>
            </w:r>
            <w:r>
              <w:rPr>
                <w:noProof/>
                <w:webHidden/>
              </w:rPr>
              <w:fldChar w:fldCharType="separate"/>
            </w:r>
            <w:r>
              <w:rPr>
                <w:noProof/>
                <w:webHidden/>
              </w:rPr>
              <w:t>9</w:t>
            </w:r>
            <w:r>
              <w:rPr>
                <w:noProof/>
                <w:webHidden/>
              </w:rPr>
              <w:fldChar w:fldCharType="end"/>
            </w:r>
          </w:hyperlink>
        </w:p>
        <w:p w14:paraId="7371456F" w14:textId="58A0804C" w:rsidR="00D872BD" w:rsidRDefault="00D872BD">
          <w:pPr>
            <w:pStyle w:val="Kazalovsebine3"/>
            <w:tabs>
              <w:tab w:val="left" w:pos="880"/>
              <w:tab w:val="right" w:leader="dot" w:pos="9344"/>
            </w:tabs>
            <w:rPr>
              <w:rFonts w:eastAsiaTheme="minorEastAsia"/>
              <w:noProof/>
              <w:lang w:eastAsia="sl-SI"/>
            </w:rPr>
          </w:pPr>
          <w:hyperlink w:anchor="_Toc206571116" w:history="1">
            <w:r w:rsidRPr="00EE3392">
              <w:rPr>
                <w:rStyle w:val="Hiperpovezava"/>
                <w:noProof/>
              </w:rPr>
              <w:t>3.1.2</w:t>
            </w:r>
            <w:r>
              <w:rPr>
                <w:rFonts w:eastAsiaTheme="minorEastAsia"/>
                <w:noProof/>
                <w:lang w:eastAsia="sl-SI"/>
              </w:rPr>
              <w:tab/>
            </w:r>
            <w:r w:rsidRPr="00EE3392">
              <w:rPr>
                <w:rStyle w:val="Hiperpovezava"/>
                <w:noProof/>
              </w:rPr>
              <w:t>Primerljive spletne strani</w:t>
            </w:r>
            <w:r>
              <w:rPr>
                <w:noProof/>
                <w:webHidden/>
              </w:rPr>
              <w:tab/>
            </w:r>
            <w:r>
              <w:rPr>
                <w:noProof/>
                <w:webHidden/>
              </w:rPr>
              <w:fldChar w:fldCharType="begin"/>
            </w:r>
            <w:r>
              <w:rPr>
                <w:noProof/>
                <w:webHidden/>
              </w:rPr>
              <w:instrText xml:space="preserve"> PAGEREF _Toc206571116 \h </w:instrText>
            </w:r>
            <w:r>
              <w:rPr>
                <w:noProof/>
                <w:webHidden/>
              </w:rPr>
            </w:r>
            <w:r>
              <w:rPr>
                <w:noProof/>
                <w:webHidden/>
              </w:rPr>
              <w:fldChar w:fldCharType="separate"/>
            </w:r>
            <w:r>
              <w:rPr>
                <w:noProof/>
                <w:webHidden/>
              </w:rPr>
              <w:t>9</w:t>
            </w:r>
            <w:r>
              <w:rPr>
                <w:noProof/>
                <w:webHidden/>
              </w:rPr>
              <w:fldChar w:fldCharType="end"/>
            </w:r>
          </w:hyperlink>
        </w:p>
        <w:p w14:paraId="5B819E78" w14:textId="34F59115" w:rsidR="00D872BD" w:rsidRDefault="00D872BD">
          <w:pPr>
            <w:pStyle w:val="Kazalovsebine2"/>
            <w:tabs>
              <w:tab w:val="left" w:pos="660"/>
              <w:tab w:val="right" w:leader="dot" w:pos="9344"/>
            </w:tabs>
            <w:rPr>
              <w:rFonts w:eastAsiaTheme="minorEastAsia"/>
              <w:noProof/>
              <w:lang w:eastAsia="sl-SI"/>
            </w:rPr>
          </w:pPr>
          <w:hyperlink w:anchor="_Toc206571117" w:history="1">
            <w:r w:rsidRPr="00EE3392">
              <w:rPr>
                <w:rStyle w:val="Hiperpovezava"/>
                <w:noProof/>
              </w:rPr>
              <w:t>3.2</w:t>
            </w:r>
            <w:r>
              <w:rPr>
                <w:rFonts w:eastAsiaTheme="minorEastAsia"/>
                <w:noProof/>
                <w:lang w:eastAsia="sl-SI"/>
              </w:rPr>
              <w:tab/>
            </w:r>
            <w:r w:rsidRPr="00EE3392">
              <w:rPr>
                <w:rStyle w:val="Hiperpovezava"/>
                <w:noProof/>
              </w:rPr>
              <w:t>Splošna struktura podatkovnega portala</w:t>
            </w:r>
            <w:r>
              <w:rPr>
                <w:noProof/>
                <w:webHidden/>
              </w:rPr>
              <w:tab/>
            </w:r>
            <w:r>
              <w:rPr>
                <w:noProof/>
                <w:webHidden/>
              </w:rPr>
              <w:fldChar w:fldCharType="begin"/>
            </w:r>
            <w:r>
              <w:rPr>
                <w:noProof/>
                <w:webHidden/>
              </w:rPr>
              <w:instrText xml:space="preserve"> PAGEREF _Toc206571117 \h </w:instrText>
            </w:r>
            <w:r>
              <w:rPr>
                <w:noProof/>
                <w:webHidden/>
              </w:rPr>
            </w:r>
            <w:r>
              <w:rPr>
                <w:noProof/>
                <w:webHidden/>
              </w:rPr>
              <w:fldChar w:fldCharType="separate"/>
            </w:r>
            <w:r>
              <w:rPr>
                <w:noProof/>
                <w:webHidden/>
              </w:rPr>
              <w:t>10</w:t>
            </w:r>
            <w:r>
              <w:rPr>
                <w:noProof/>
                <w:webHidden/>
              </w:rPr>
              <w:fldChar w:fldCharType="end"/>
            </w:r>
          </w:hyperlink>
        </w:p>
        <w:p w14:paraId="16A95835" w14:textId="2DB31EA2" w:rsidR="00D872BD" w:rsidRDefault="00D872BD">
          <w:pPr>
            <w:pStyle w:val="Kazalovsebine3"/>
            <w:tabs>
              <w:tab w:val="left" w:pos="880"/>
              <w:tab w:val="right" w:leader="dot" w:pos="9344"/>
            </w:tabs>
            <w:rPr>
              <w:rFonts w:eastAsiaTheme="minorEastAsia"/>
              <w:noProof/>
              <w:lang w:eastAsia="sl-SI"/>
            </w:rPr>
          </w:pPr>
          <w:hyperlink w:anchor="_Toc206571118" w:history="1">
            <w:r w:rsidRPr="00EE3392">
              <w:rPr>
                <w:rStyle w:val="Hiperpovezava"/>
                <w:noProof/>
              </w:rPr>
              <w:t>3.2.1</w:t>
            </w:r>
            <w:r>
              <w:rPr>
                <w:rFonts w:eastAsiaTheme="minorEastAsia"/>
                <w:noProof/>
                <w:lang w:eastAsia="sl-SI"/>
              </w:rPr>
              <w:tab/>
            </w:r>
            <w:r w:rsidRPr="00EE3392">
              <w:rPr>
                <w:rStyle w:val="Hiperpovezava"/>
                <w:noProof/>
              </w:rPr>
              <w:t>Splošna arhitektura</w:t>
            </w:r>
            <w:r>
              <w:rPr>
                <w:noProof/>
                <w:webHidden/>
              </w:rPr>
              <w:tab/>
            </w:r>
            <w:r>
              <w:rPr>
                <w:noProof/>
                <w:webHidden/>
              </w:rPr>
              <w:fldChar w:fldCharType="begin"/>
            </w:r>
            <w:r>
              <w:rPr>
                <w:noProof/>
                <w:webHidden/>
              </w:rPr>
              <w:instrText xml:space="preserve"> PAGEREF _Toc206571118 \h </w:instrText>
            </w:r>
            <w:r>
              <w:rPr>
                <w:noProof/>
                <w:webHidden/>
              </w:rPr>
            </w:r>
            <w:r>
              <w:rPr>
                <w:noProof/>
                <w:webHidden/>
              </w:rPr>
              <w:fldChar w:fldCharType="separate"/>
            </w:r>
            <w:r>
              <w:rPr>
                <w:noProof/>
                <w:webHidden/>
              </w:rPr>
              <w:t>10</w:t>
            </w:r>
            <w:r>
              <w:rPr>
                <w:noProof/>
                <w:webHidden/>
              </w:rPr>
              <w:fldChar w:fldCharType="end"/>
            </w:r>
          </w:hyperlink>
        </w:p>
        <w:p w14:paraId="79A9B155" w14:textId="6CA1E744" w:rsidR="00D872BD" w:rsidRDefault="00D872BD">
          <w:pPr>
            <w:pStyle w:val="Kazalovsebine3"/>
            <w:tabs>
              <w:tab w:val="left" w:pos="880"/>
              <w:tab w:val="right" w:leader="dot" w:pos="9344"/>
            </w:tabs>
            <w:rPr>
              <w:rFonts w:eastAsiaTheme="minorEastAsia"/>
              <w:noProof/>
              <w:lang w:eastAsia="sl-SI"/>
            </w:rPr>
          </w:pPr>
          <w:hyperlink w:anchor="_Toc206571119" w:history="1">
            <w:r w:rsidRPr="00EE3392">
              <w:rPr>
                <w:rStyle w:val="Hiperpovezava"/>
                <w:rFonts w:eastAsiaTheme="majorEastAsia" w:cstheme="majorBidi"/>
                <w:noProof/>
              </w:rPr>
              <w:t>3.2.2</w:t>
            </w:r>
            <w:r>
              <w:rPr>
                <w:rFonts w:eastAsiaTheme="minorEastAsia"/>
                <w:noProof/>
                <w:lang w:eastAsia="sl-SI"/>
              </w:rPr>
              <w:tab/>
            </w:r>
            <w:r w:rsidRPr="00EE3392">
              <w:rPr>
                <w:rStyle w:val="Hiperpovezava"/>
                <w:rFonts w:eastAsiaTheme="majorEastAsia" w:cstheme="majorBidi"/>
                <w:noProof/>
              </w:rPr>
              <w:t>Osnovni vsebinski tipski sklopi podatkovnega portala</w:t>
            </w:r>
            <w:r>
              <w:rPr>
                <w:noProof/>
                <w:webHidden/>
              </w:rPr>
              <w:tab/>
            </w:r>
            <w:r>
              <w:rPr>
                <w:noProof/>
                <w:webHidden/>
              </w:rPr>
              <w:fldChar w:fldCharType="begin"/>
            </w:r>
            <w:r>
              <w:rPr>
                <w:noProof/>
                <w:webHidden/>
              </w:rPr>
              <w:instrText xml:space="preserve"> PAGEREF _Toc206571119 \h </w:instrText>
            </w:r>
            <w:r>
              <w:rPr>
                <w:noProof/>
                <w:webHidden/>
              </w:rPr>
            </w:r>
            <w:r>
              <w:rPr>
                <w:noProof/>
                <w:webHidden/>
              </w:rPr>
              <w:fldChar w:fldCharType="separate"/>
            </w:r>
            <w:r>
              <w:rPr>
                <w:noProof/>
                <w:webHidden/>
              </w:rPr>
              <w:t>10</w:t>
            </w:r>
            <w:r>
              <w:rPr>
                <w:noProof/>
                <w:webHidden/>
              </w:rPr>
              <w:fldChar w:fldCharType="end"/>
            </w:r>
          </w:hyperlink>
        </w:p>
        <w:p w14:paraId="7E05000A" w14:textId="69749ABD" w:rsidR="00D872BD" w:rsidRDefault="00D872BD">
          <w:pPr>
            <w:pStyle w:val="Kazalovsebine2"/>
            <w:tabs>
              <w:tab w:val="left" w:pos="660"/>
              <w:tab w:val="right" w:leader="dot" w:pos="9344"/>
            </w:tabs>
            <w:rPr>
              <w:rFonts w:eastAsiaTheme="minorEastAsia"/>
              <w:noProof/>
              <w:lang w:eastAsia="sl-SI"/>
            </w:rPr>
          </w:pPr>
          <w:hyperlink w:anchor="_Toc206571120" w:history="1">
            <w:r w:rsidRPr="00EE3392">
              <w:rPr>
                <w:rStyle w:val="Hiperpovezava"/>
                <w:noProof/>
              </w:rPr>
              <w:t>3.3</w:t>
            </w:r>
            <w:r>
              <w:rPr>
                <w:rFonts w:eastAsiaTheme="minorEastAsia"/>
                <w:noProof/>
                <w:lang w:eastAsia="sl-SI"/>
              </w:rPr>
              <w:tab/>
            </w:r>
            <w:r w:rsidRPr="00EE3392">
              <w:rPr>
                <w:rStyle w:val="Hiperpovezava"/>
                <w:noProof/>
              </w:rPr>
              <w:t>Grafična podoba podatkovnega portala</w:t>
            </w:r>
            <w:r>
              <w:rPr>
                <w:noProof/>
                <w:webHidden/>
              </w:rPr>
              <w:tab/>
            </w:r>
            <w:r>
              <w:rPr>
                <w:noProof/>
                <w:webHidden/>
              </w:rPr>
              <w:fldChar w:fldCharType="begin"/>
            </w:r>
            <w:r>
              <w:rPr>
                <w:noProof/>
                <w:webHidden/>
              </w:rPr>
              <w:instrText xml:space="preserve"> PAGEREF _Toc206571120 \h </w:instrText>
            </w:r>
            <w:r>
              <w:rPr>
                <w:noProof/>
                <w:webHidden/>
              </w:rPr>
            </w:r>
            <w:r>
              <w:rPr>
                <w:noProof/>
                <w:webHidden/>
              </w:rPr>
              <w:fldChar w:fldCharType="separate"/>
            </w:r>
            <w:r>
              <w:rPr>
                <w:noProof/>
                <w:webHidden/>
              </w:rPr>
              <w:t>12</w:t>
            </w:r>
            <w:r>
              <w:rPr>
                <w:noProof/>
                <w:webHidden/>
              </w:rPr>
              <w:fldChar w:fldCharType="end"/>
            </w:r>
          </w:hyperlink>
        </w:p>
        <w:p w14:paraId="20DF6AB5" w14:textId="5D6E7D1A" w:rsidR="00D872BD" w:rsidRDefault="00D872BD">
          <w:pPr>
            <w:pStyle w:val="Kazalovsebine2"/>
            <w:tabs>
              <w:tab w:val="left" w:pos="660"/>
              <w:tab w:val="right" w:leader="dot" w:pos="9344"/>
            </w:tabs>
            <w:rPr>
              <w:rFonts w:eastAsiaTheme="minorEastAsia"/>
              <w:noProof/>
              <w:lang w:eastAsia="sl-SI"/>
            </w:rPr>
          </w:pPr>
          <w:hyperlink w:anchor="_Toc206571121" w:history="1">
            <w:r w:rsidRPr="00EE3392">
              <w:rPr>
                <w:rStyle w:val="Hiperpovezava"/>
                <w:noProof/>
              </w:rPr>
              <w:t>3.4</w:t>
            </w:r>
            <w:r>
              <w:rPr>
                <w:rFonts w:eastAsiaTheme="minorEastAsia"/>
                <w:noProof/>
                <w:lang w:eastAsia="sl-SI"/>
              </w:rPr>
              <w:tab/>
            </w:r>
            <w:r w:rsidRPr="00EE3392">
              <w:rPr>
                <w:rStyle w:val="Hiperpovezava"/>
                <w:noProof/>
              </w:rPr>
              <w:t>Tehnične zahteve</w:t>
            </w:r>
            <w:r>
              <w:rPr>
                <w:noProof/>
                <w:webHidden/>
              </w:rPr>
              <w:tab/>
            </w:r>
            <w:r>
              <w:rPr>
                <w:noProof/>
                <w:webHidden/>
              </w:rPr>
              <w:fldChar w:fldCharType="begin"/>
            </w:r>
            <w:r>
              <w:rPr>
                <w:noProof/>
                <w:webHidden/>
              </w:rPr>
              <w:instrText xml:space="preserve"> PAGEREF _Toc206571121 \h </w:instrText>
            </w:r>
            <w:r>
              <w:rPr>
                <w:noProof/>
                <w:webHidden/>
              </w:rPr>
            </w:r>
            <w:r>
              <w:rPr>
                <w:noProof/>
                <w:webHidden/>
              </w:rPr>
              <w:fldChar w:fldCharType="separate"/>
            </w:r>
            <w:r>
              <w:rPr>
                <w:noProof/>
                <w:webHidden/>
              </w:rPr>
              <w:t>13</w:t>
            </w:r>
            <w:r>
              <w:rPr>
                <w:noProof/>
                <w:webHidden/>
              </w:rPr>
              <w:fldChar w:fldCharType="end"/>
            </w:r>
          </w:hyperlink>
        </w:p>
        <w:p w14:paraId="360D6AF6" w14:textId="7B715DAE" w:rsidR="00D872BD" w:rsidRDefault="00D872BD">
          <w:pPr>
            <w:pStyle w:val="Kazalovsebine3"/>
            <w:tabs>
              <w:tab w:val="left" w:pos="880"/>
              <w:tab w:val="right" w:leader="dot" w:pos="9344"/>
            </w:tabs>
            <w:rPr>
              <w:rFonts w:eastAsiaTheme="minorEastAsia"/>
              <w:noProof/>
              <w:lang w:eastAsia="sl-SI"/>
            </w:rPr>
          </w:pPr>
          <w:hyperlink w:anchor="_Toc206571122" w:history="1">
            <w:r w:rsidRPr="00EE3392">
              <w:rPr>
                <w:rStyle w:val="Hiperpovezava"/>
                <w:noProof/>
              </w:rPr>
              <w:t>3.4.1</w:t>
            </w:r>
            <w:r>
              <w:rPr>
                <w:rFonts w:eastAsiaTheme="minorEastAsia"/>
                <w:noProof/>
                <w:lang w:eastAsia="sl-SI"/>
              </w:rPr>
              <w:tab/>
            </w:r>
            <w:r w:rsidRPr="00EE3392">
              <w:rPr>
                <w:rStyle w:val="Hiperpovezava"/>
                <w:noProof/>
              </w:rPr>
              <w:t>Razvoj in namestitev spletnega portala</w:t>
            </w:r>
            <w:r>
              <w:rPr>
                <w:noProof/>
                <w:webHidden/>
              </w:rPr>
              <w:tab/>
            </w:r>
            <w:r>
              <w:rPr>
                <w:noProof/>
                <w:webHidden/>
              </w:rPr>
              <w:fldChar w:fldCharType="begin"/>
            </w:r>
            <w:r>
              <w:rPr>
                <w:noProof/>
                <w:webHidden/>
              </w:rPr>
              <w:instrText xml:space="preserve"> PAGEREF _Toc206571122 \h </w:instrText>
            </w:r>
            <w:r>
              <w:rPr>
                <w:noProof/>
                <w:webHidden/>
              </w:rPr>
            </w:r>
            <w:r>
              <w:rPr>
                <w:noProof/>
                <w:webHidden/>
              </w:rPr>
              <w:fldChar w:fldCharType="separate"/>
            </w:r>
            <w:r>
              <w:rPr>
                <w:noProof/>
                <w:webHidden/>
              </w:rPr>
              <w:t>13</w:t>
            </w:r>
            <w:r>
              <w:rPr>
                <w:noProof/>
                <w:webHidden/>
              </w:rPr>
              <w:fldChar w:fldCharType="end"/>
            </w:r>
          </w:hyperlink>
        </w:p>
        <w:p w14:paraId="3BCD249A" w14:textId="1DE3F3B3" w:rsidR="00D872BD" w:rsidRDefault="00D872BD">
          <w:pPr>
            <w:pStyle w:val="Kazalovsebine3"/>
            <w:tabs>
              <w:tab w:val="left" w:pos="880"/>
              <w:tab w:val="right" w:leader="dot" w:pos="9344"/>
            </w:tabs>
            <w:rPr>
              <w:rFonts w:eastAsiaTheme="minorEastAsia"/>
              <w:noProof/>
              <w:lang w:eastAsia="sl-SI"/>
            </w:rPr>
          </w:pPr>
          <w:hyperlink w:anchor="_Toc206571123" w:history="1">
            <w:r w:rsidRPr="00EE3392">
              <w:rPr>
                <w:rStyle w:val="Hiperpovezava"/>
                <w:noProof/>
              </w:rPr>
              <w:t>3.4.2</w:t>
            </w:r>
            <w:r>
              <w:rPr>
                <w:rFonts w:eastAsiaTheme="minorEastAsia"/>
                <w:noProof/>
                <w:lang w:eastAsia="sl-SI"/>
              </w:rPr>
              <w:tab/>
            </w:r>
            <w:r w:rsidRPr="00EE3392">
              <w:rPr>
                <w:rStyle w:val="Hiperpovezava"/>
                <w:noProof/>
              </w:rPr>
              <w:t>Uporabniška izkušnja in odzivno oblikovanje</w:t>
            </w:r>
            <w:r>
              <w:rPr>
                <w:noProof/>
                <w:webHidden/>
              </w:rPr>
              <w:tab/>
            </w:r>
            <w:r>
              <w:rPr>
                <w:noProof/>
                <w:webHidden/>
              </w:rPr>
              <w:fldChar w:fldCharType="begin"/>
            </w:r>
            <w:r>
              <w:rPr>
                <w:noProof/>
                <w:webHidden/>
              </w:rPr>
              <w:instrText xml:space="preserve"> PAGEREF _Toc206571123 \h </w:instrText>
            </w:r>
            <w:r>
              <w:rPr>
                <w:noProof/>
                <w:webHidden/>
              </w:rPr>
            </w:r>
            <w:r>
              <w:rPr>
                <w:noProof/>
                <w:webHidden/>
              </w:rPr>
              <w:fldChar w:fldCharType="separate"/>
            </w:r>
            <w:r>
              <w:rPr>
                <w:noProof/>
                <w:webHidden/>
              </w:rPr>
              <w:t>14</w:t>
            </w:r>
            <w:r>
              <w:rPr>
                <w:noProof/>
                <w:webHidden/>
              </w:rPr>
              <w:fldChar w:fldCharType="end"/>
            </w:r>
          </w:hyperlink>
        </w:p>
        <w:p w14:paraId="4801FB7D" w14:textId="41CC013D" w:rsidR="00D872BD" w:rsidRDefault="00D872BD">
          <w:pPr>
            <w:pStyle w:val="Kazalovsebine3"/>
            <w:tabs>
              <w:tab w:val="left" w:pos="880"/>
              <w:tab w:val="right" w:leader="dot" w:pos="9344"/>
            </w:tabs>
            <w:rPr>
              <w:rFonts w:eastAsiaTheme="minorEastAsia"/>
              <w:noProof/>
              <w:lang w:eastAsia="sl-SI"/>
            </w:rPr>
          </w:pPr>
          <w:hyperlink w:anchor="_Toc206571124" w:history="1">
            <w:r w:rsidRPr="00EE3392">
              <w:rPr>
                <w:rStyle w:val="Hiperpovezava"/>
                <w:noProof/>
              </w:rPr>
              <w:t>3.4.3</w:t>
            </w:r>
            <w:r>
              <w:rPr>
                <w:rFonts w:eastAsiaTheme="minorEastAsia"/>
                <w:noProof/>
                <w:lang w:eastAsia="sl-SI"/>
              </w:rPr>
              <w:tab/>
            </w:r>
            <w:r w:rsidRPr="00EE3392">
              <w:rPr>
                <w:rStyle w:val="Hiperpovezava"/>
                <w:noProof/>
              </w:rPr>
              <w:t>Struktura vsebin in mediji</w:t>
            </w:r>
            <w:r>
              <w:rPr>
                <w:noProof/>
                <w:webHidden/>
              </w:rPr>
              <w:tab/>
            </w:r>
            <w:r>
              <w:rPr>
                <w:noProof/>
                <w:webHidden/>
              </w:rPr>
              <w:fldChar w:fldCharType="begin"/>
            </w:r>
            <w:r>
              <w:rPr>
                <w:noProof/>
                <w:webHidden/>
              </w:rPr>
              <w:instrText xml:space="preserve"> PAGEREF _Toc206571124 \h </w:instrText>
            </w:r>
            <w:r>
              <w:rPr>
                <w:noProof/>
                <w:webHidden/>
              </w:rPr>
            </w:r>
            <w:r>
              <w:rPr>
                <w:noProof/>
                <w:webHidden/>
              </w:rPr>
              <w:fldChar w:fldCharType="separate"/>
            </w:r>
            <w:r>
              <w:rPr>
                <w:noProof/>
                <w:webHidden/>
              </w:rPr>
              <w:t>15</w:t>
            </w:r>
            <w:r>
              <w:rPr>
                <w:noProof/>
                <w:webHidden/>
              </w:rPr>
              <w:fldChar w:fldCharType="end"/>
            </w:r>
          </w:hyperlink>
        </w:p>
        <w:p w14:paraId="0F19D88F" w14:textId="307F88C1" w:rsidR="00D872BD" w:rsidRDefault="00D872BD">
          <w:pPr>
            <w:pStyle w:val="Kazalovsebine3"/>
            <w:tabs>
              <w:tab w:val="left" w:pos="880"/>
              <w:tab w:val="right" w:leader="dot" w:pos="9344"/>
            </w:tabs>
            <w:rPr>
              <w:rFonts w:eastAsiaTheme="minorEastAsia"/>
              <w:noProof/>
              <w:lang w:eastAsia="sl-SI"/>
            </w:rPr>
          </w:pPr>
          <w:hyperlink w:anchor="_Toc206571125" w:history="1">
            <w:r w:rsidRPr="00EE3392">
              <w:rPr>
                <w:rStyle w:val="Hiperpovezava"/>
                <w:noProof/>
              </w:rPr>
              <w:t>3.4.4</w:t>
            </w:r>
            <w:r>
              <w:rPr>
                <w:rFonts w:eastAsiaTheme="minorEastAsia"/>
                <w:noProof/>
                <w:lang w:eastAsia="sl-SI"/>
              </w:rPr>
              <w:tab/>
            </w:r>
            <w:r w:rsidRPr="00EE3392">
              <w:rPr>
                <w:rStyle w:val="Hiperpovezava"/>
                <w:noProof/>
              </w:rPr>
              <w:t>Komunikacija, privolitve in analitika</w:t>
            </w:r>
            <w:r>
              <w:rPr>
                <w:noProof/>
                <w:webHidden/>
              </w:rPr>
              <w:tab/>
            </w:r>
            <w:r>
              <w:rPr>
                <w:noProof/>
                <w:webHidden/>
              </w:rPr>
              <w:fldChar w:fldCharType="begin"/>
            </w:r>
            <w:r>
              <w:rPr>
                <w:noProof/>
                <w:webHidden/>
              </w:rPr>
              <w:instrText xml:space="preserve"> PAGEREF _Toc206571125 \h </w:instrText>
            </w:r>
            <w:r>
              <w:rPr>
                <w:noProof/>
                <w:webHidden/>
              </w:rPr>
            </w:r>
            <w:r>
              <w:rPr>
                <w:noProof/>
                <w:webHidden/>
              </w:rPr>
              <w:fldChar w:fldCharType="separate"/>
            </w:r>
            <w:r>
              <w:rPr>
                <w:noProof/>
                <w:webHidden/>
              </w:rPr>
              <w:t>15</w:t>
            </w:r>
            <w:r>
              <w:rPr>
                <w:noProof/>
                <w:webHidden/>
              </w:rPr>
              <w:fldChar w:fldCharType="end"/>
            </w:r>
          </w:hyperlink>
        </w:p>
        <w:p w14:paraId="6D9599DF" w14:textId="732E3000" w:rsidR="00D872BD" w:rsidRDefault="00D872BD">
          <w:pPr>
            <w:pStyle w:val="Kazalovsebine3"/>
            <w:tabs>
              <w:tab w:val="left" w:pos="880"/>
              <w:tab w:val="right" w:leader="dot" w:pos="9344"/>
            </w:tabs>
            <w:rPr>
              <w:rFonts w:eastAsiaTheme="minorEastAsia"/>
              <w:noProof/>
              <w:lang w:eastAsia="sl-SI"/>
            </w:rPr>
          </w:pPr>
          <w:hyperlink w:anchor="_Toc206571126" w:history="1">
            <w:r w:rsidRPr="00EE3392">
              <w:rPr>
                <w:rStyle w:val="Hiperpovezava"/>
                <w:noProof/>
              </w:rPr>
              <w:t>3.4.5</w:t>
            </w:r>
            <w:r>
              <w:rPr>
                <w:rFonts w:eastAsiaTheme="minorEastAsia"/>
                <w:noProof/>
                <w:lang w:eastAsia="sl-SI"/>
              </w:rPr>
              <w:tab/>
            </w:r>
            <w:r w:rsidRPr="00EE3392">
              <w:rPr>
                <w:rStyle w:val="Hiperpovezava"/>
                <w:noProof/>
              </w:rPr>
              <w:t>Dostopnost in semantika</w:t>
            </w:r>
            <w:r>
              <w:rPr>
                <w:noProof/>
                <w:webHidden/>
              </w:rPr>
              <w:tab/>
            </w:r>
            <w:r>
              <w:rPr>
                <w:noProof/>
                <w:webHidden/>
              </w:rPr>
              <w:fldChar w:fldCharType="begin"/>
            </w:r>
            <w:r>
              <w:rPr>
                <w:noProof/>
                <w:webHidden/>
              </w:rPr>
              <w:instrText xml:space="preserve"> PAGEREF _Toc206571126 \h </w:instrText>
            </w:r>
            <w:r>
              <w:rPr>
                <w:noProof/>
                <w:webHidden/>
              </w:rPr>
            </w:r>
            <w:r>
              <w:rPr>
                <w:noProof/>
                <w:webHidden/>
              </w:rPr>
              <w:fldChar w:fldCharType="separate"/>
            </w:r>
            <w:r>
              <w:rPr>
                <w:noProof/>
                <w:webHidden/>
              </w:rPr>
              <w:t>16</w:t>
            </w:r>
            <w:r>
              <w:rPr>
                <w:noProof/>
                <w:webHidden/>
              </w:rPr>
              <w:fldChar w:fldCharType="end"/>
            </w:r>
          </w:hyperlink>
        </w:p>
        <w:p w14:paraId="1F3CFB7F" w14:textId="70EE7274" w:rsidR="00D872BD" w:rsidRDefault="00D872BD">
          <w:pPr>
            <w:pStyle w:val="Kazalovsebine3"/>
            <w:tabs>
              <w:tab w:val="left" w:pos="880"/>
              <w:tab w:val="right" w:leader="dot" w:pos="9344"/>
            </w:tabs>
            <w:rPr>
              <w:rFonts w:eastAsiaTheme="minorEastAsia"/>
              <w:noProof/>
              <w:lang w:eastAsia="sl-SI"/>
            </w:rPr>
          </w:pPr>
          <w:hyperlink w:anchor="_Toc206571127" w:history="1">
            <w:r w:rsidRPr="00EE3392">
              <w:rPr>
                <w:rStyle w:val="Hiperpovezava"/>
                <w:noProof/>
              </w:rPr>
              <w:t>3.4.6</w:t>
            </w:r>
            <w:r>
              <w:rPr>
                <w:rFonts w:eastAsiaTheme="minorEastAsia"/>
                <w:noProof/>
                <w:lang w:eastAsia="sl-SI"/>
              </w:rPr>
              <w:tab/>
            </w:r>
            <w:r w:rsidRPr="00EE3392">
              <w:rPr>
                <w:rStyle w:val="Hiperpovezava"/>
                <w:noProof/>
              </w:rPr>
              <w:t>Infrastruktura, migracija in okolja</w:t>
            </w:r>
            <w:r>
              <w:rPr>
                <w:noProof/>
                <w:webHidden/>
              </w:rPr>
              <w:tab/>
            </w:r>
            <w:r>
              <w:rPr>
                <w:noProof/>
                <w:webHidden/>
              </w:rPr>
              <w:fldChar w:fldCharType="begin"/>
            </w:r>
            <w:r>
              <w:rPr>
                <w:noProof/>
                <w:webHidden/>
              </w:rPr>
              <w:instrText xml:space="preserve"> PAGEREF _Toc206571127 \h </w:instrText>
            </w:r>
            <w:r>
              <w:rPr>
                <w:noProof/>
                <w:webHidden/>
              </w:rPr>
            </w:r>
            <w:r>
              <w:rPr>
                <w:noProof/>
                <w:webHidden/>
              </w:rPr>
              <w:fldChar w:fldCharType="separate"/>
            </w:r>
            <w:r>
              <w:rPr>
                <w:noProof/>
                <w:webHidden/>
              </w:rPr>
              <w:t>16</w:t>
            </w:r>
            <w:r>
              <w:rPr>
                <w:noProof/>
                <w:webHidden/>
              </w:rPr>
              <w:fldChar w:fldCharType="end"/>
            </w:r>
          </w:hyperlink>
        </w:p>
        <w:p w14:paraId="0188F7CE" w14:textId="6431094E" w:rsidR="00D872BD" w:rsidRDefault="00D872BD">
          <w:pPr>
            <w:pStyle w:val="Kazalovsebine2"/>
            <w:tabs>
              <w:tab w:val="left" w:pos="660"/>
              <w:tab w:val="right" w:leader="dot" w:pos="9344"/>
            </w:tabs>
            <w:rPr>
              <w:rFonts w:eastAsiaTheme="minorEastAsia"/>
              <w:noProof/>
              <w:lang w:eastAsia="sl-SI"/>
            </w:rPr>
          </w:pPr>
          <w:hyperlink w:anchor="_Toc206571128" w:history="1">
            <w:r w:rsidRPr="00EE3392">
              <w:rPr>
                <w:rStyle w:val="Hiperpovezava"/>
                <w:noProof/>
              </w:rPr>
              <w:t>3.5</w:t>
            </w:r>
            <w:r>
              <w:rPr>
                <w:rFonts w:eastAsiaTheme="minorEastAsia"/>
                <w:noProof/>
                <w:lang w:eastAsia="sl-SI"/>
              </w:rPr>
              <w:tab/>
            </w:r>
            <w:r w:rsidRPr="00EE3392">
              <w:rPr>
                <w:rStyle w:val="Hiperpovezava"/>
                <w:noProof/>
              </w:rPr>
              <w:t>Varnost</w:t>
            </w:r>
            <w:r>
              <w:rPr>
                <w:noProof/>
                <w:webHidden/>
              </w:rPr>
              <w:tab/>
            </w:r>
            <w:r>
              <w:rPr>
                <w:noProof/>
                <w:webHidden/>
              </w:rPr>
              <w:fldChar w:fldCharType="begin"/>
            </w:r>
            <w:r>
              <w:rPr>
                <w:noProof/>
                <w:webHidden/>
              </w:rPr>
              <w:instrText xml:space="preserve"> PAGEREF _Toc206571128 \h </w:instrText>
            </w:r>
            <w:r>
              <w:rPr>
                <w:noProof/>
                <w:webHidden/>
              </w:rPr>
            </w:r>
            <w:r>
              <w:rPr>
                <w:noProof/>
                <w:webHidden/>
              </w:rPr>
              <w:fldChar w:fldCharType="separate"/>
            </w:r>
            <w:r>
              <w:rPr>
                <w:noProof/>
                <w:webHidden/>
              </w:rPr>
              <w:t>16</w:t>
            </w:r>
            <w:r>
              <w:rPr>
                <w:noProof/>
                <w:webHidden/>
              </w:rPr>
              <w:fldChar w:fldCharType="end"/>
            </w:r>
          </w:hyperlink>
        </w:p>
        <w:p w14:paraId="7E9743F1" w14:textId="17BB51D9" w:rsidR="00D872BD" w:rsidRDefault="00D872BD">
          <w:pPr>
            <w:pStyle w:val="Kazalovsebine2"/>
            <w:tabs>
              <w:tab w:val="left" w:pos="660"/>
              <w:tab w:val="right" w:leader="dot" w:pos="9344"/>
            </w:tabs>
            <w:rPr>
              <w:rFonts w:eastAsiaTheme="minorEastAsia"/>
              <w:noProof/>
              <w:lang w:eastAsia="sl-SI"/>
            </w:rPr>
          </w:pPr>
          <w:hyperlink w:anchor="_Toc206571129" w:history="1">
            <w:r w:rsidRPr="00EE3392">
              <w:rPr>
                <w:rStyle w:val="Hiperpovezava"/>
                <w:noProof/>
              </w:rPr>
              <w:t>3.6</w:t>
            </w:r>
            <w:r>
              <w:rPr>
                <w:rFonts w:eastAsiaTheme="minorEastAsia"/>
                <w:noProof/>
                <w:lang w:eastAsia="sl-SI"/>
              </w:rPr>
              <w:tab/>
            </w:r>
            <w:r w:rsidRPr="00EE3392">
              <w:rPr>
                <w:rStyle w:val="Hiperpovezava"/>
                <w:noProof/>
              </w:rPr>
              <w:t>Uporabniška izkušnja</w:t>
            </w:r>
            <w:r>
              <w:rPr>
                <w:noProof/>
                <w:webHidden/>
              </w:rPr>
              <w:tab/>
            </w:r>
            <w:r>
              <w:rPr>
                <w:noProof/>
                <w:webHidden/>
              </w:rPr>
              <w:fldChar w:fldCharType="begin"/>
            </w:r>
            <w:r>
              <w:rPr>
                <w:noProof/>
                <w:webHidden/>
              </w:rPr>
              <w:instrText xml:space="preserve"> PAGEREF _Toc206571129 \h </w:instrText>
            </w:r>
            <w:r>
              <w:rPr>
                <w:noProof/>
                <w:webHidden/>
              </w:rPr>
            </w:r>
            <w:r>
              <w:rPr>
                <w:noProof/>
                <w:webHidden/>
              </w:rPr>
              <w:fldChar w:fldCharType="separate"/>
            </w:r>
            <w:r>
              <w:rPr>
                <w:noProof/>
                <w:webHidden/>
              </w:rPr>
              <w:t>17</w:t>
            </w:r>
            <w:r>
              <w:rPr>
                <w:noProof/>
                <w:webHidden/>
              </w:rPr>
              <w:fldChar w:fldCharType="end"/>
            </w:r>
          </w:hyperlink>
        </w:p>
        <w:p w14:paraId="0C1677E8" w14:textId="4C452B2A" w:rsidR="00D872BD" w:rsidRDefault="00D872BD">
          <w:pPr>
            <w:pStyle w:val="Kazalovsebine2"/>
            <w:tabs>
              <w:tab w:val="left" w:pos="660"/>
              <w:tab w:val="right" w:leader="dot" w:pos="9344"/>
            </w:tabs>
            <w:rPr>
              <w:rFonts w:eastAsiaTheme="minorEastAsia"/>
              <w:noProof/>
              <w:lang w:eastAsia="sl-SI"/>
            </w:rPr>
          </w:pPr>
          <w:hyperlink w:anchor="_Toc206571130" w:history="1">
            <w:r w:rsidRPr="00EE3392">
              <w:rPr>
                <w:rStyle w:val="Hiperpovezava"/>
                <w:noProof/>
              </w:rPr>
              <w:t>3.7</w:t>
            </w:r>
            <w:r>
              <w:rPr>
                <w:rFonts w:eastAsiaTheme="minorEastAsia"/>
                <w:noProof/>
                <w:lang w:eastAsia="sl-SI"/>
              </w:rPr>
              <w:tab/>
            </w:r>
            <w:r w:rsidRPr="00EE3392">
              <w:rPr>
                <w:rStyle w:val="Hiperpovezava"/>
                <w:noProof/>
              </w:rPr>
              <w:t>Pot uporabnika po spletnem portalu:</w:t>
            </w:r>
            <w:r>
              <w:rPr>
                <w:noProof/>
                <w:webHidden/>
              </w:rPr>
              <w:tab/>
            </w:r>
            <w:r>
              <w:rPr>
                <w:noProof/>
                <w:webHidden/>
              </w:rPr>
              <w:fldChar w:fldCharType="begin"/>
            </w:r>
            <w:r>
              <w:rPr>
                <w:noProof/>
                <w:webHidden/>
              </w:rPr>
              <w:instrText xml:space="preserve"> PAGEREF _Toc206571130 \h </w:instrText>
            </w:r>
            <w:r>
              <w:rPr>
                <w:noProof/>
                <w:webHidden/>
              </w:rPr>
            </w:r>
            <w:r>
              <w:rPr>
                <w:noProof/>
                <w:webHidden/>
              </w:rPr>
              <w:fldChar w:fldCharType="separate"/>
            </w:r>
            <w:r>
              <w:rPr>
                <w:noProof/>
                <w:webHidden/>
              </w:rPr>
              <w:t>18</w:t>
            </w:r>
            <w:r>
              <w:rPr>
                <w:noProof/>
                <w:webHidden/>
              </w:rPr>
              <w:fldChar w:fldCharType="end"/>
            </w:r>
          </w:hyperlink>
        </w:p>
        <w:p w14:paraId="5502A7F7" w14:textId="728E62E6" w:rsidR="00D872BD" w:rsidRDefault="00D872BD">
          <w:pPr>
            <w:pStyle w:val="Kazalovsebine2"/>
            <w:tabs>
              <w:tab w:val="left" w:pos="660"/>
              <w:tab w:val="right" w:leader="dot" w:pos="9344"/>
            </w:tabs>
            <w:rPr>
              <w:rFonts w:eastAsiaTheme="minorEastAsia"/>
              <w:noProof/>
              <w:lang w:eastAsia="sl-SI"/>
            </w:rPr>
          </w:pPr>
          <w:hyperlink w:anchor="_Toc206571131" w:history="1">
            <w:r w:rsidRPr="00EE3392">
              <w:rPr>
                <w:rStyle w:val="Hiperpovezava"/>
                <w:noProof/>
              </w:rPr>
              <w:t>3.8</w:t>
            </w:r>
            <w:r>
              <w:rPr>
                <w:rFonts w:eastAsiaTheme="minorEastAsia"/>
                <w:noProof/>
                <w:lang w:eastAsia="sl-SI"/>
              </w:rPr>
              <w:tab/>
            </w:r>
            <w:r w:rsidRPr="00EE3392">
              <w:rPr>
                <w:rStyle w:val="Hiperpovezava"/>
                <w:noProof/>
              </w:rPr>
              <w:t>Uredniški portal - CMS</w:t>
            </w:r>
            <w:r>
              <w:rPr>
                <w:noProof/>
                <w:webHidden/>
              </w:rPr>
              <w:tab/>
            </w:r>
            <w:r>
              <w:rPr>
                <w:noProof/>
                <w:webHidden/>
              </w:rPr>
              <w:fldChar w:fldCharType="begin"/>
            </w:r>
            <w:r>
              <w:rPr>
                <w:noProof/>
                <w:webHidden/>
              </w:rPr>
              <w:instrText xml:space="preserve"> PAGEREF _Toc206571131 \h </w:instrText>
            </w:r>
            <w:r>
              <w:rPr>
                <w:noProof/>
                <w:webHidden/>
              </w:rPr>
            </w:r>
            <w:r>
              <w:rPr>
                <w:noProof/>
                <w:webHidden/>
              </w:rPr>
              <w:fldChar w:fldCharType="separate"/>
            </w:r>
            <w:r>
              <w:rPr>
                <w:noProof/>
                <w:webHidden/>
              </w:rPr>
              <w:t>18</w:t>
            </w:r>
            <w:r>
              <w:rPr>
                <w:noProof/>
                <w:webHidden/>
              </w:rPr>
              <w:fldChar w:fldCharType="end"/>
            </w:r>
          </w:hyperlink>
        </w:p>
        <w:p w14:paraId="61F2A0C5" w14:textId="06F0644F" w:rsidR="00D872BD" w:rsidRDefault="00D872BD">
          <w:pPr>
            <w:pStyle w:val="Kazalovsebine3"/>
            <w:tabs>
              <w:tab w:val="left" w:pos="880"/>
              <w:tab w:val="right" w:leader="dot" w:pos="9344"/>
            </w:tabs>
            <w:rPr>
              <w:rFonts w:eastAsiaTheme="minorEastAsia"/>
              <w:noProof/>
              <w:lang w:eastAsia="sl-SI"/>
            </w:rPr>
          </w:pPr>
          <w:hyperlink w:anchor="_Toc206571132" w:history="1">
            <w:r w:rsidRPr="00EE3392">
              <w:rPr>
                <w:rStyle w:val="Hiperpovezava"/>
                <w:noProof/>
              </w:rPr>
              <w:t>3.8.1</w:t>
            </w:r>
            <w:r>
              <w:rPr>
                <w:rFonts w:eastAsiaTheme="minorEastAsia"/>
                <w:noProof/>
                <w:lang w:eastAsia="sl-SI"/>
              </w:rPr>
              <w:tab/>
            </w:r>
            <w:r w:rsidRPr="00EE3392">
              <w:rPr>
                <w:rStyle w:val="Hiperpovezava"/>
                <w:noProof/>
              </w:rPr>
              <w:t>Vmesnik za administratorje spletnega portala</w:t>
            </w:r>
            <w:r>
              <w:rPr>
                <w:noProof/>
                <w:webHidden/>
              </w:rPr>
              <w:tab/>
            </w:r>
            <w:r>
              <w:rPr>
                <w:noProof/>
                <w:webHidden/>
              </w:rPr>
              <w:fldChar w:fldCharType="begin"/>
            </w:r>
            <w:r>
              <w:rPr>
                <w:noProof/>
                <w:webHidden/>
              </w:rPr>
              <w:instrText xml:space="preserve"> PAGEREF _Toc206571132 \h </w:instrText>
            </w:r>
            <w:r>
              <w:rPr>
                <w:noProof/>
                <w:webHidden/>
              </w:rPr>
            </w:r>
            <w:r>
              <w:rPr>
                <w:noProof/>
                <w:webHidden/>
              </w:rPr>
              <w:fldChar w:fldCharType="separate"/>
            </w:r>
            <w:r>
              <w:rPr>
                <w:noProof/>
                <w:webHidden/>
              </w:rPr>
              <w:t>18</w:t>
            </w:r>
            <w:r>
              <w:rPr>
                <w:noProof/>
                <w:webHidden/>
              </w:rPr>
              <w:fldChar w:fldCharType="end"/>
            </w:r>
          </w:hyperlink>
        </w:p>
        <w:p w14:paraId="340E90F1" w14:textId="752CB83E" w:rsidR="00D872BD" w:rsidRDefault="00D872BD">
          <w:pPr>
            <w:pStyle w:val="Kazalovsebine3"/>
            <w:tabs>
              <w:tab w:val="left" w:pos="880"/>
              <w:tab w:val="right" w:leader="dot" w:pos="9344"/>
            </w:tabs>
            <w:rPr>
              <w:rFonts w:eastAsiaTheme="minorEastAsia"/>
              <w:noProof/>
              <w:lang w:eastAsia="sl-SI"/>
            </w:rPr>
          </w:pPr>
          <w:hyperlink w:anchor="_Toc206571133" w:history="1">
            <w:r w:rsidRPr="00EE3392">
              <w:rPr>
                <w:rStyle w:val="Hiperpovezava"/>
                <w:noProof/>
              </w:rPr>
              <w:t>3.8.2</w:t>
            </w:r>
            <w:r>
              <w:rPr>
                <w:rFonts w:eastAsiaTheme="minorEastAsia"/>
                <w:noProof/>
                <w:lang w:eastAsia="sl-SI"/>
              </w:rPr>
              <w:tab/>
            </w:r>
            <w:r w:rsidRPr="00EE3392">
              <w:rPr>
                <w:rStyle w:val="Hiperpovezava"/>
                <w:noProof/>
              </w:rPr>
              <w:t>Vmesnik za urednike spletnega portala</w:t>
            </w:r>
            <w:r>
              <w:rPr>
                <w:noProof/>
                <w:webHidden/>
              </w:rPr>
              <w:tab/>
            </w:r>
            <w:r>
              <w:rPr>
                <w:noProof/>
                <w:webHidden/>
              </w:rPr>
              <w:fldChar w:fldCharType="begin"/>
            </w:r>
            <w:r>
              <w:rPr>
                <w:noProof/>
                <w:webHidden/>
              </w:rPr>
              <w:instrText xml:space="preserve"> PAGEREF _Toc206571133 \h </w:instrText>
            </w:r>
            <w:r>
              <w:rPr>
                <w:noProof/>
                <w:webHidden/>
              </w:rPr>
            </w:r>
            <w:r>
              <w:rPr>
                <w:noProof/>
                <w:webHidden/>
              </w:rPr>
              <w:fldChar w:fldCharType="separate"/>
            </w:r>
            <w:r>
              <w:rPr>
                <w:noProof/>
                <w:webHidden/>
              </w:rPr>
              <w:t>19</w:t>
            </w:r>
            <w:r>
              <w:rPr>
                <w:noProof/>
                <w:webHidden/>
              </w:rPr>
              <w:fldChar w:fldCharType="end"/>
            </w:r>
          </w:hyperlink>
        </w:p>
        <w:p w14:paraId="2DDB2C31" w14:textId="7B6AB844" w:rsidR="00D872BD" w:rsidRDefault="00D872BD">
          <w:pPr>
            <w:pStyle w:val="Kazalovsebine3"/>
            <w:tabs>
              <w:tab w:val="left" w:pos="880"/>
              <w:tab w:val="right" w:leader="dot" w:pos="9344"/>
            </w:tabs>
            <w:rPr>
              <w:rFonts w:eastAsiaTheme="minorEastAsia"/>
              <w:noProof/>
              <w:lang w:eastAsia="sl-SI"/>
            </w:rPr>
          </w:pPr>
          <w:hyperlink w:anchor="_Toc206571134" w:history="1">
            <w:r w:rsidRPr="00EE3392">
              <w:rPr>
                <w:rStyle w:val="Hiperpovezava"/>
                <w:noProof/>
              </w:rPr>
              <w:t>3.8.3</w:t>
            </w:r>
            <w:r>
              <w:rPr>
                <w:rFonts w:eastAsiaTheme="minorEastAsia"/>
                <w:noProof/>
                <w:lang w:eastAsia="sl-SI"/>
              </w:rPr>
              <w:tab/>
            </w:r>
            <w:r w:rsidRPr="00EE3392">
              <w:rPr>
                <w:rStyle w:val="Hiperpovezava"/>
                <w:noProof/>
              </w:rPr>
              <w:t>Medijska knjižnica</w:t>
            </w:r>
            <w:r>
              <w:rPr>
                <w:noProof/>
                <w:webHidden/>
              </w:rPr>
              <w:tab/>
            </w:r>
            <w:r>
              <w:rPr>
                <w:noProof/>
                <w:webHidden/>
              </w:rPr>
              <w:fldChar w:fldCharType="begin"/>
            </w:r>
            <w:r>
              <w:rPr>
                <w:noProof/>
                <w:webHidden/>
              </w:rPr>
              <w:instrText xml:space="preserve"> PAGEREF _Toc206571134 \h </w:instrText>
            </w:r>
            <w:r>
              <w:rPr>
                <w:noProof/>
                <w:webHidden/>
              </w:rPr>
            </w:r>
            <w:r>
              <w:rPr>
                <w:noProof/>
                <w:webHidden/>
              </w:rPr>
              <w:fldChar w:fldCharType="separate"/>
            </w:r>
            <w:r>
              <w:rPr>
                <w:noProof/>
                <w:webHidden/>
              </w:rPr>
              <w:t>20</w:t>
            </w:r>
            <w:r>
              <w:rPr>
                <w:noProof/>
                <w:webHidden/>
              </w:rPr>
              <w:fldChar w:fldCharType="end"/>
            </w:r>
          </w:hyperlink>
        </w:p>
        <w:p w14:paraId="4C3B27F2" w14:textId="699F63B4" w:rsidR="00D872BD" w:rsidRDefault="00D872BD">
          <w:pPr>
            <w:pStyle w:val="Kazalovsebine2"/>
            <w:tabs>
              <w:tab w:val="left" w:pos="660"/>
              <w:tab w:val="right" w:leader="dot" w:pos="9344"/>
            </w:tabs>
            <w:rPr>
              <w:rFonts w:eastAsiaTheme="minorEastAsia"/>
              <w:noProof/>
              <w:lang w:eastAsia="sl-SI"/>
            </w:rPr>
          </w:pPr>
          <w:hyperlink w:anchor="_Toc206571135" w:history="1">
            <w:r w:rsidRPr="00EE3392">
              <w:rPr>
                <w:rStyle w:val="Hiperpovezava"/>
                <w:noProof/>
              </w:rPr>
              <w:t>3.9</w:t>
            </w:r>
            <w:r>
              <w:rPr>
                <w:rFonts w:eastAsiaTheme="minorEastAsia"/>
                <w:noProof/>
                <w:lang w:eastAsia="sl-SI"/>
              </w:rPr>
              <w:tab/>
            </w:r>
            <w:r w:rsidRPr="00EE3392">
              <w:rPr>
                <w:rStyle w:val="Hiperpovezava"/>
                <w:noProof/>
              </w:rPr>
              <w:t>Tipska ogrodja in elementi podatkovnega portala</w:t>
            </w:r>
            <w:r>
              <w:rPr>
                <w:noProof/>
                <w:webHidden/>
              </w:rPr>
              <w:tab/>
            </w:r>
            <w:r>
              <w:rPr>
                <w:noProof/>
                <w:webHidden/>
              </w:rPr>
              <w:fldChar w:fldCharType="begin"/>
            </w:r>
            <w:r>
              <w:rPr>
                <w:noProof/>
                <w:webHidden/>
              </w:rPr>
              <w:instrText xml:space="preserve"> PAGEREF _Toc206571135 \h </w:instrText>
            </w:r>
            <w:r>
              <w:rPr>
                <w:noProof/>
                <w:webHidden/>
              </w:rPr>
            </w:r>
            <w:r>
              <w:rPr>
                <w:noProof/>
                <w:webHidden/>
              </w:rPr>
              <w:fldChar w:fldCharType="separate"/>
            </w:r>
            <w:r>
              <w:rPr>
                <w:noProof/>
                <w:webHidden/>
              </w:rPr>
              <w:t>21</w:t>
            </w:r>
            <w:r>
              <w:rPr>
                <w:noProof/>
                <w:webHidden/>
              </w:rPr>
              <w:fldChar w:fldCharType="end"/>
            </w:r>
          </w:hyperlink>
        </w:p>
        <w:p w14:paraId="14784815" w14:textId="1DECED87" w:rsidR="00D872BD" w:rsidRDefault="00D872BD">
          <w:pPr>
            <w:pStyle w:val="Kazalovsebine3"/>
            <w:tabs>
              <w:tab w:val="left" w:pos="880"/>
              <w:tab w:val="right" w:leader="dot" w:pos="9344"/>
            </w:tabs>
            <w:rPr>
              <w:rFonts w:eastAsiaTheme="minorEastAsia"/>
              <w:noProof/>
              <w:lang w:eastAsia="sl-SI"/>
            </w:rPr>
          </w:pPr>
          <w:hyperlink w:anchor="_Toc206571136" w:history="1">
            <w:r w:rsidRPr="00EE3392">
              <w:rPr>
                <w:rStyle w:val="Hiperpovezava"/>
                <w:noProof/>
              </w:rPr>
              <w:t>3.9.1</w:t>
            </w:r>
            <w:r>
              <w:rPr>
                <w:rFonts w:eastAsiaTheme="minorEastAsia"/>
                <w:noProof/>
                <w:lang w:eastAsia="sl-SI"/>
              </w:rPr>
              <w:tab/>
            </w:r>
            <w:r w:rsidRPr="00EE3392">
              <w:rPr>
                <w:rStyle w:val="Hiperpovezava"/>
                <w:noProof/>
              </w:rPr>
              <w:t>Osnovni koncept</w:t>
            </w:r>
            <w:r>
              <w:rPr>
                <w:noProof/>
                <w:webHidden/>
              </w:rPr>
              <w:tab/>
            </w:r>
            <w:r>
              <w:rPr>
                <w:noProof/>
                <w:webHidden/>
              </w:rPr>
              <w:fldChar w:fldCharType="begin"/>
            </w:r>
            <w:r>
              <w:rPr>
                <w:noProof/>
                <w:webHidden/>
              </w:rPr>
              <w:instrText xml:space="preserve"> PAGEREF _Toc206571136 \h </w:instrText>
            </w:r>
            <w:r>
              <w:rPr>
                <w:noProof/>
                <w:webHidden/>
              </w:rPr>
            </w:r>
            <w:r>
              <w:rPr>
                <w:noProof/>
                <w:webHidden/>
              </w:rPr>
              <w:fldChar w:fldCharType="separate"/>
            </w:r>
            <w:r>
              <w:rPr>
                <w:noProof/>
                <w:webHidden/>
              </w:rPr>
              <w:t>21</w:t>
            </w:r>
            <w:r>
              <w:rPr>
                <w:noProof/>
                <w:webHidden/>
              </w:rPr>
              <w:fldChar w:fldCharType="end"/>
            </w:r>
          </w:hyperlink>
        </w:p>
        <w:p w14:paraId="657206F2" w14:textId="3A50EE0B" w:rsidR="00D872BD" w:rsidRDefault="00D872BD">
          <w:pPr>
            <w:pStyle w:val="Kazalovsebine3"/>
            <w:tabs>
              <w:tab w:val="left" w:pos="880"/>
              <w:tab w:val="right" w:leader="dot" w:pos="9344"/>
            </w:tabs>
            <w:rPr>
              <w:rFonts w:eastAsiaTheme="minorEastAsia"/>
              <w:noProof/>
              <w:lang w:eastAsia="sl-SI"/>
            </w:rPr>
          </w:pPr>
          <w:hyperlink w:anchor="_Toc206571137" w:history="1">
            <w:r w:rsidRPr="00EE3392">
              <w:rPr>
                <w:rStyle w:val="Hiperpovezava"/>
                <w:noProof/>
              </w:rPr>
              <w:t>3.9.2</w:t>
            </w:r>
            <w:r>
              <w:rPr>
                <w:rFonts w:eastAsiaTheme="minorEastAsia"/>
                <w:noProof/>
                <w:lang w:eastAsia="sl-SI"/>
              </w:rPr>
              <w:tab/>
            </w:r>
            <w:r w:rsidRPr="00EE3392">
              <w:rPr>
                <w:rStyle w:val="Hiperpovezava"/>
                <w:noProof/>
              </w:rPr>
              <w:t>Uvodna stran</w:t>
            </w:r>
            <w:r>
              <w:rPr>
                <w:noProof/>
                <w:webHidden/>
              </w:rPr>
              <w:tab/>
            </w:r>
            <w:r>
              <w:rPr>
                <w:noProof/>
                <w:webHidden/>
              </w:rPr>
              <w:fldChar w:fldCharType="begin"/>
            </w:r>
            <w:r>
              <w:rPr>
                <w:noProof/>
                <w:webHidden/>
              </w:rPr>
              <w:instrText xml:space="preserve"> PAGEREF _Toc206571137 \h </w:instrText>
            </w:r>
            <w:r>
              <w:rPr>
                <w:noProof/>
                <w:webHidden/>
              </w:rPr>
            </w:r>
            <w:r>
              <w:rPr>
                <w:noProof/>
                <w:webHidden/>
              </w:rPr>
              <w:fldChar w:fldCharType="separate"/>
            </w:r>
            <w:r>
              <w:rPr>
                <w:noProof/>
                <w:webHidden/>
              </w:rPr>
              <w:t>22</w:t>
            </w:r>
            <w:r>
              <w:rPr>
                <w:noProof/>
                <w:webHidden/>
              </w:rPr>
              <w:fldChar w:fldCharType="end"/>
            </w:r>
          </w:hyperlink>
        </w:p>
        <w:p w14:paraId="62817064" w14:textId="6A5348AF" w:rsidR="00D872BD" w:rsidRDefault="00D872BD">
          <w:pPr>
            <w:pStyle w:val="Kazalovsebine3"/>
            <w:tabs>
              <w:tab w:val="left" w:pos="880"/>
              <w:tab w:val="right" w:leader="dot" w:pos="9344"/>
            </w:tabs>
            <w:rPr>
              <w:rFonts w:eastAsiaTheme="minorEastAsia"/>
              <w:noProof/>
              <w:lang w:eastAsia="sl-SI"/>
            </w:rPr>
          </w:pPr>
          <w:hyperlink w:anchor="_Toc206571138" w:history="1">
            <w:r w:rsidRPr="00EE3392">
              <w:rPr>
                <w:rStyle w:val="Hiperpovezava"/>
                <w:noProof/>
              </w:rPr>
              <w:t>3.9.3</w:t>
            </w:r>
            <w:r>
              <w:rPr>
                <w:rFonts w:eastAsiaTheme="minorEastAsia"/>
                <w:noProof/>
                <w:lang w:eastAsia="sl-SI"/>
              </w:rPr>
              <w:tab/>
            </w:r>
            <w:r w:rsidRPr="00EE3392">
              <w:rPr>
                <w:rStyle w:val="Hiperpovezava"/>
                <w:noProof/>
              </w:rPr>
              <w:t>Vsebinski sklopi/tipi podatkovnega portala</w:t>
            </w:r>
            <w:r>
              <w:rPr>
                <w:noProof/>
                <w:webHidden/>
              </w:rPr>
              <w:tab/>
            </w:r>
            <w:r>
              <w:rPr>
                <w:noProof/>
                <w:webHidden/>
              </w:rPr>
              <w:fldChar w:fldCharType="begin"/>
            </w:r>
            <w:r>
              <w:rPr>
                <w:noProof/>
                <w:webHidden/>
              </w:rPr>
              <w:instrText xml:space="preserve"> PAGEREF _Toc206571138 \h </w:instrText>
            </w:r>
            <w:r>
              <w:rPr>
                <w:noProof/>
                <w:webHidden/>
              </w:rPr>
            </w:r>
            <w:r>
              <w:rPr>
                <w:noProof/>
                <w:webHidden/>
              </w:rPr>
              <w:fldChar w:fldCharType="separate"/>
            </w:r>
            <w:r>
              <w:rPr>
                <w:noProof/>
                <w:webHidden/>
              </w:rPr>
              <w:t>25</w:t>
            </w:r>
            <w:r>
              <w:rPr>
                <w:noProof/>
                <w:webHidden/>
              </w:rPr>
              <w:fldChar w:fldCharType="end"/>
            </w:r>
          </w:hyperlink>
        </w:p>
        <w:p w14:paraId="1AC19D8C" w14:textId="2F595693" w:rsidR="00D872BD" w:rsidRDefault="00D872BD">
          <w:pPr>
            <w:pStyle w:val="Kazalovsebine3"/>
            <w:tabs>
              <w:tab w:val="left" w:pos="880"/>
              <w:tab w:val="right" w:leader="dot" w:pos="9344"/>
            </w:tabs>
            <w:rPr>
              <w:rFonts w:eastAsiaTheme="minorEastAsia"/>
              <w:noProof/>
              <w:lang w:eastAsia="sl-SI"/>
            </w:rPr>
          </w:pPr>
          <w:hyperlink w:anchor="_Toc206571139" w:history="1">
            <w:r w:rsidRPr="00EE3392">
              <w:rPr>
                <w:rStyle w:val="Hiperpovezava"/>
                <w:noProof/>
              </w:rPr>
              <w:t>3.9.4</w:t>
            </w:r>
            <w:r>
              <w:rPr>
                <w:rFonts w:eastAsiaTheme="minorEastAsia"/>
                <w:noProof/>
                <w:lang w:eastAsia="sl-SI"/>
              </w:rPr>
              <w:tab/>
            </w:r>
            <w:r w:rsidRPr="00EE3392">
              <w:rPr>
                <w:rStyle w:val="Hiperpovezava"/>
                <w:noProof/>
              </w:rPr>
              <w:t>Temeljni gradniki podatkovnega portala</w:t>
            </w:r>
            <w:r>
              <w:rPr>
                <w:noProof/>
                <w:webHidden/>
              </w:rPr>
              <w:tab/>
            </w:r>
            <w:r>
              <w:rPr>
                <w:noProof/>
                <w:webHidden/>
              </w:rPr>
              <w:fldChar w:fldCharType="begin"/>
            </w:r>
            <w:r>
              <w:rPr>
                <w:noProof/>
                <w:webHidden/>
              </w:rPr>
              <w:instrText xml:space="preserve"> PAGEREF _Toc206571139 \h </w:instrText>
            </w:r>
            <w:r>
              <w:rPr>
                <w:noProof/>
                <w:webHidden/>
              </w:rPr>
            </w:r>
            <w:r>
              <w:rPr>
                <w:noProof/>
                <w:webHidden/>
              </w:rPr>
              <w:fldChar w:fldCharType="separate"/>
            </w:r>
            <w:r>
              <w:rPr>
                <w:noProof/>
                <w:webHidden/>
              </w:rPr>
              <w:t>32</w:t>
            </w:r>
            <w:r>
              <w:rPr>
                <w:noProof/>
                <w:webHidden/>
              </w:rPr>
              <w:fldChar w:fldCharType="end"/>
            </w:r>
          </w:hyperlink>
        </w:p>
        <w:p w14:paraId="10C5C8F2" w14:textId="37259042" w:rsidR="00D872BD" w:rsidRDefault="00D872BD">
          <w:pPr>
            <w:pStyle w:val="Kazalovsebine2"/>
            <w:tabs>
              <w:tab w:val="left" w:pos="660"/>
              <w:tab w:val="right" w:leader="dot" w:pos="9344"/>
            </w:tabs>
            <w:rPr>
              <w:rFonts w:eastAsiaTheme="minorEastAsia"/>
              <w:noProof/>
              <w:lang w:eastAsia="sl-SI"/>
            </w:rPr>
          </w:pPr>
          <w:hyperlink w:anchor="_Toc206571140" w:history="1">
            <w:r w:rsidRPr="00EE3392">
              <w:rPr>
                <w:rStyle w:val="Hiperpovezava"/>
                <w:noProof/>
              </w:rPr>
              <w:t>3.10</w:t>
            </w:r>
            <w:r>
              <w:rPr>
                <w:rFonts w:eastAsiaTheme="minorEastAsia"/>
                <w:noProof/>
                <w:lang w:eastAsia="sl-SI"/>
              </w:rPr>
              <w:tab/>
            </w:r>
            <w:r w:rsidRPr="00EE3392">
              <w:rPr>
                <w:rStyle w:val="Hiperpovezava"/>
                <w:noProof/>
              </w:rPr>
              <w:t>Hierarhija, označevanje in klasifikacija vsebin</w:t>
            </w:r>
            <w:r>
              <w:rPr>
                <w:noProof/>
                <w:webHidden/>
              </w:rPr>
              <w:tab/>
            </w:r>
            <w:r>
              <w:rPr>
                <w:noProof/>
                <w:webHidden/>
              </w:rPr>
              <w:fldChar w:fldCharType="begin"/>
            </w:r>
            <w:r>
              <w:rPr>
                <w:noProof/>
                <w:webHidden/>
              </w:rPr>
              <w:instrText xml:space="preserve"> PAGEREF _Toc206571140 \h </w:instrText>
            </w:r>
            <w:r>
              <w:rPr>
                <w:noProof/>
                <w:webHidden/>
              </w:rPr>
            </w:r>
            <w:r>
              <w:rPr>
                <w:noProof/>
                <w:webHidden/>
              </w:rPr>
              <w:fldChar w:fldCharType="separate"/>
            </w:r>
            <w:r>
              <w:rPr>
                <w:noProof/>
                <w:webHidden/>
              </w:rPr>
              <w:t>40</w:t>
            </w:r>
            <w:r>
              <w:rPr>
                <w:noProof/>
                <w:webHidden/>
              </w:rPr>
              <w:fldChar w:fldCharType="end"/>
            </w:r>
          </w:hyperlink>
        </w:p>
        <w:p w14:paraId="0EBAB187" w14:textId="527278F4" w:rsidR="00D872BD" w:rsidRDefault="00D872BD">
          <w:pPr>
            <w:pStyle w:val="Kazalovsebine3"/>
            <w:tabs>
              <w:tab w:val="left" w:pos="880"/>
              <w:tab w:val="right" w:leader="dot" w:pos="9344"/>
            </w:tabs>
            <w:rPr>
              <w:rFonts w:eastAsiaTheme="minorEastAsia"/>
              <w:noProof/>
              <w:lang w:eastAsia="sl-SI"/>
            </w:rPr>
          </w:pPr>
          <w:hyperlink w:anchor="_Toc206571141" w:history="1">
            <w:r w:rsidRPr="00EE3392">
              <w:rPr>
                <w:rStyle w:val="Hiperpovezava"/>
                <w:noProof/>
              </w:rPr>
              <w:t>3.10.1</w:t>
            </w:r>
            <w:r>
              <w:rPr>
                <w:rFonts w:eastAsiaTheme="minorEastAsia"/>
                <w:noProof/>
                <w:lang w:eastAsia="sl-SI"/>
              </w:rPr>
              <w:tab/>
            </w:r>
            <w:r w:rsidRPr="00EE3392">
              <w:rPr>
                <w:rStyle w:val="Hiperpovezava"/>
                <w:noProof/>
              </w:rPr>
              <w:t>Umestitev vsebin v strukturo (hierarhijo):</w:t>
            </w:r>
            <w:r>
              <w:rPr>
                <w:noProof/>
                <w:webHidden/>
              </w:rPr>
              <w:tab/>
            </w:r>
            <w:r>
              <w:rPr>
                <w:noProof/>
                <w:webHidden/>
              </w:rPr>
              <w:fldChar w:fldCharType="begin"/>
            </w:r>
            <w:r>
              <w:rPr>
                <w:noProof/>
                <w:webHidden/>
              </w:rPr>
              <w:instrText xml:space="preserve"> PAGEREF _Toc206571141 \h </w:instrText>
            </w:r>
            <w:r>
              <w:rPr>
                <w:noProof/>
                <w:webHidden/>
              </w:rPr>
            </w:r>
            <w:r>
              <w:rPr>
                <w:noProof/>
                <w:webHidden/>
              </w:rPr>
              <w:fldChar w:fldCharType="separate"/>
            </w:r>
            <w:r>
              <w:rPr>
                <w:noProof/>
                <w:webHidden/>
              </w:rPr>
              <w:t>40</w:t>
            </w:r>
            <w:r>
              <w:rPr>
                <w:noProof/>
                <w:webHidden/>
              </w:rPr>
              <w:fldChar w:fldCharType="end"/>
            </w:r>
          </w:hyperlink>
        </w:p>
        <w:p w14:paraId="2B3931B4" w14:textId="36FA63F2" w:rsidR="00D872BD" w:rsidRDefault="00D872BD">
          <w:pPr>
            <w:pStyle w:val="Kazalovsebine3"/>
            <w:tabs>
              <w:tab w:val="left" w:pos="880"/>
              <w:tab w:val="right" w:leader="dot" w:pos="9344"/>
            </w:tabs>
            <w:rPr>
              <w:rFonts w:eastAsiaTheme="minorEastAsia"/>
              <w:noProof/>
              <w:lang w:eastAsia="sl-SI"/>
            </w:rPr>
          </w:pPr>
          <w:hyperlink w:anchor="_Toc206571142" w:history="1">
            <w:r w:rsidRPr="00EE3392">
              <w:rPr>
                <w:rStyle w:val="Hiperpovezava"/>
                <w:noProof/>
              </w:rPr>
              <w:t>3.10.2</w:t>
            </w:r>
            <w:r>
              <w:rPr>
                <w:rFonts w:eastAsiaTheme="minorEastAsia"/>
                <w:noProof/>
                <w:lang w:eastAsia="sl-SI"/>
              </w:rPr>
              <w:tab/>
            </w:r>
            <w:r w:rsidRPr="00EE3392">
              <w:rPr>
                <w:rStyle w:val="Hiperpovezava"/>
                <w:noProof/>
              </w:rPr>
              <w:t>Urejanje hierarhije spletnega mesta (področja, podpodročja):</w:t>
            </w:r>
            <w:r>
              <w:rPr>
                <w:noProof/>
                <w:webHidden/>
              </w:rPr>
              <w:tab/>
            </w:r>
            <w:r>
              <w:rPr>
                <w:noProof/>
                <w:webHidden/>
              </w:rPr>
              <w:fldChar w:fldCharType="begin"/>
            </w:r>
            <w:r>
              <w:rPr>
                <w:noProof/>
                <w:webHidden/>
              </w:rPr>
              <w:instrText xml:space="preserve"> PAGEREF _Toc206571142 \h </w:instrText>
            </w:r>
            <w:r>
              <w:rPr>
                <w:noProof/>
                <w:webHidden/>
              </w:rPr>
            </w:r>
            <w:r>
              <w:rPr>
                <w:noProof/>
                <w:webHidden/>
              </w:rPr>
              <w:fldChar w:fldCharType="separate"/>
            </w:r>
            <w:r>
              <w:rPr>
                <w:noProof/>
                <w:webHidden/>
              </w:rPr>
              <w:t>40</w:t>
            </w:r>
            <w:r>
              <w:rPr>
                <w:noProof/>
                <w:webHidden/>
              </w:rPr>
              <w:fldChar w:fldCharType="end"/>
            </w:r>
          </w:hyperlink>
        </w:p>
        <w:p w14:paraId="4C349FEE" w14:textId="74681F1C" w:rsidR="00D872BD" w:rsidRDefault="00D872BD">
          <w:pPr>
            <w:pStyle w:val="Kazalovsebine3"/>
            <w:tabs>
              <w:tab w:val="left" w:pos="880"/>
              <w:tab w:val="right" w:leader="dot" w:pos="9344"/>
            </w:tabs>
            <w:rPr>
              <w:rFonts w:eastAsiaTheme="minorEastAsia"/>
              <w:noProof/>
              <w:lang w:eastAsia="sl-SI"/>
            </w:rPr>
          </w:pPr>
          <w:hyperlink w:anchor="_Toc206571143" w:history="1">
            <w:r w:rsidRPr="00EE3392">
              <w:rPr>
                <w:rStyle w:val="Hiperpovezava"/>
                <w:noProof/>
              </w:rPr>
              <w:t>3.10.3</w:t>
            </w:r>
            <w:r>
              <w:rPr>
                <w:rFonts w:eastAsiaTheme="minorEastAsia"/>
                <w:noProof/>
                <w:lang w:eastAsia="sl-SI"/>
              </w:rPr>
              <w:tab/>
            </w:r>
            <w:r w:rsidRPr="00EE3392">
              <w:rPr>
                <w:rStyle w:val="Hiperpovezava"/>
                <w:noProof/>
              </w:rPr>
              <w:t>Označevanje vsebin z značkami (angl. tagging):</w:t>
            </w:r>
            <w:r>
              <w:rPr>
                <w:noProof/>
                <w:webHidden/>
              </w:rPr>
              <w:tab/>
            </w:r>
            <w:r>
              <w:rPr>
                <w:noProof/>
                <w:webHidden/>
              </w:rPr>
              <w:fldChar w:fldCharType="begin"/>
            </w:r>
            <w:r>
              <w:rPr>
                <w:noProof/>
                <w:webHidden/>
              </w:rPr>
              <w:instrText xml:space="preserve"> PAGEREF _Toc206571143 \h </w:instrText>
            </w:r>
            <w:r>
              <w:rPr>
                <w:noProof/>
                <w:webHidden/>
              </w:rPr>
            </w:r>
            <w:r>
              <w:rPr>
                <w:noProof/>
                <w:webHidden/>
              </w:rPr>
              <w:fldChar w:fldCharType="separate"/>
            </w:r>
            <w:r>
              <w:rPr>
                <w:noProof/>
                <w:webHidden/>
              </w:rPr>
              <w:t>40</w:t>
            </w:r>
            <w:r>
              <w:rPr>
                <w:noProof/>
                <w:webHidden/>
              </w:rPr>
              <w:fldChar w:fldCharType="end"/>
            </w:r>
          </w:hyperlink>
        </w:p>
        <w:p w14:paraId="19E849A0" w14:textId="6E189874" w:rsidR="00D872BD" w:rsidRDefault="00D872BD">
          <w:pPr>
            <w:pStyle w:val="Kazalovsebine2"/>
            <w:tabs>
              <w:tab w:val="left" w:pos="660"/>
              <w:tab w:val="right" w:leader="dot" w:pos="9344"/>
            </w:tabs>
            <w:rPr>
              <w:rFonts w:eastAsiaTheme="minorEastAsia"/>
              <w:noProof/>
              <w:lang w:eastAsia="sl-SI"/>
            </w:rPr>
          </w:pPr>
          <w:hyperlink w:anchor="_Toc206571144" w:history="1">
            <w:r w:rsidRPr="00EE3392">
              <w:rPr>
                <w:rStyle w:val="Hiperpovezava"/>
                <w:noProof/>
              </w:rPr>
              <w:t>3.11</w:t>
            </w:r>
            <w:r>
              <w:rPr>
                <w:rFonts w:eastAsiaTheme="minorEastAsia"/>
                <w:noProof/>
                <w:lang w:eastAsia="sl-SI"/>
              </w:rPr>
              <w:tab/>
            </w:r>
            <w:r w:rsidRPr="00EE3392">
              <w:rPr>
                <w:rStyle w:val="Hiperpovezava"/>
                <w:noProof/>
              </w:rPr>
              <w:t>Integracija ali vključitev v spletno stran</w:t>
            </w:r>
            <w:r>
              <w:rPr>
                <w:noProof/>
                <w:webHidden/>
              </w:rPr>
              <w:tab/>
            </w:r>
            <w:r>
              <w:rPr>
                <w:noProof/>
                <w:webHidden/>
              </w:rPr>
              <w:fldChar w:fldCharType="begin"/>
            </w:r>
            <w:r>
              <w:rPr>
                <w:noProof/>
                <w:webHidden/>
              </w:rPr>
              <w:instrText xml:space="preserve"> PAGEREF _Toc206571144 \h </w:instrText>
            </w:r>
            <w:r>
              <w:rPr>
                <w:noProof/>
                <w:webHidden/>
              </w:rPr>
            </w:r>
            <w:r>
              <w:rPr>
                <w:noProof/>
                <w:webHidden/>
              </w:rPr>
              <w:fldChar w:fldCharType="separate"/>
            </w:r>
            <w:r>
              <w:rPr>
                <w:noProof/>
                <w:webHidden/>
              </w:rPr>
              <w:t>41</w:t>
            </w:r>
            <w:r>
              <w:rPr>
                <w:noProof/>
                <w:webHidden/>
              </w:rPr>
              <w:fldChar w:fldCharType="end"/>
            </w:r>
          </w:hyperlink>
        </w:p>
        <w:p w14:paraId="7F5D42A2" w14:textId="447F392B" w:rsidR="00D872BD" w:rsidRDefault="00D872BD">
          <w:pPr>
            <w:pStyle w:val="Kazalovsebine3"/>
            <w:tabs>
              <w:tab w:val="left" w:pos="880"/>
              <w:tab w:val="right" w:leader="dot" w:pos="9344"/>
            </w:tabs>
            <w:rPr>
              <w:rFonts w:eastAsiaTheme="minorEastAsia"/>
              <w:noProof/>
              <w:lang w:eastAsia="sl-SI"/>
            </w:rPr>
          </w:pPr>
          <w:hyperlink w:anchor="_Toc206571145" w:history="1">
            <w:r w:rsidRPr="00EE3392">
              <w:rPr>
                <w:rStyle w:val="Hiperpovezava"/>
                <w:noProof/>
              </w:rPr>
              <w:t>3.11.1</w:t>
            </w:r>
            <w:r>
              <w:rPr>
                <w:rFonts w:eastAsiaTheme="minorEastAsia"/>
                <w:noProof/>
                <w:lang w:eastAsia="sl-SI"/>
              </w:rPr>
              <w:tab/>
            </w:r>
            <w:r w:rsidRPr="00EE3392">
              <w:rPr>
                <w:rStyle w:val="Hiperpovezava"/>
                <w:noProof/>
              </w:rPr>
              <w:t>Integracija oz. povezava s podatkovno bazo PxWeb (»ArisPxWeb«)</w:t>
            </w:r>
            <w:r>
              <w:rPr>
                <w:noProof/>
                <w:webHidden/>
              </w:rPr>
              <w:tab/>
            </w:r>
            <w:r>
              <w:rPr>
                <w:noProof/>
                <w:webHidden/>
              </w:rPr>
              <w:fldChar w:fldCharType="begin"/>
            </w:r>
            <w:r>
              <w:rPr>
                <w:noProof/>
                <w:webHidden/>
              </w:rPr>
              <w:instrText xml:space="preserve"> PAGEREF _Toc206571145 \h </w:instrText>
            </w:r>
            <w:r>
              <w:rPr>
                <w:noProof/>
                <w:webHidden/>
              </w:rPr>
            </w:r>
            <w:r>
              <w:rPr>
                <w:noProof/>
                <w:webHidden/>
              </w:rPr>
              <w:fldChar w:fldCharType="separate"/>
            </w:r>
            <w:r>
              <w:rPr>
                <w:noProof/>
                <w:webHidden/>
              </w:rPr>
              <w:t>41</w:t>
            </w:r>
            <w:r>
              <w:rPr>
                <w:noProof/>
                <w:webHidden/>
              </w:rPr>
              <w:fldChar w:fldCharType="end"/>
            </w:r>
          </w:hyperlink>
        </w:p>
        <w:p w14:paraId="37D233F1" w14:textId="209DB2CA" w:rsidR="00D872BD" w:rsidRDefault="00D872BD">
          <w:pPr>
            <w:pStyle w:val="Kazalovsebine3"/>
            <w:tabs>
              <w:tab w:val="left" w:pos="880"/>
              <w:tab w:val="right" w:leader="dot" w:pos="9344"/>
            </w:tabs>
            <w:rPr>
              <w:rFonts w:eastAsiaTheme="minorEastAsia"/>
              <w:noProof/>
              <w:lang w:eastAsia="sl-SI"/>
            </w:rPr>
          </w:pPr>
          <w:hyperlink w:anchor="_Toc206571146" w:history="1">
            <w:r w:rsidRPr="00EE3392">
              <w:rPr>
                <w:rStyle w:val="Hiperpovezava"/>
                <w:noProof/>
              </w:rPr>
              <w:t>3.11.2</w:t>
            </w:r>
            <w:r>
              <w:rPr>
                <w:rFonts w:eastAsiaTheme="minorEastAsia"/>
                <w:noProof/>
                <w:lang w:eastAsia="sl-SI"/>
              </w:rPr>
              <w:tab/>
            </w:r>
            <w:r w:rsidRPr="00EE3392">
              <w:rPr>
                <w:rStyle w:val="Hiperpovezava"/>
                <w:noProof/>
              </w:rPr>
              <w:t>Vgradnja poročil iz aplikacije MS Reporting Services</w:t>
            </w:r>
            <w:r>
              <w:rPr>
                <w:noProof/>
                <w:webHidden/>
              </w:rPr>
              <w:tab/>
            </w:r>
            <w:r>
              <w:rPr>
                <w:noProof/>
                <w:webHidden/>
              </w:rPr>
              <w:fldChar w:fldCharType="begin"/>
            </w:r>
            <w:r>
              <w:rPr>
                <w:noProof/>
                <w:webHidden/>
              </w:rPr>
              <w:instrText xml:space="preserve"> PAGEREF _Toc206571146 \h </w:instrText>
            </w:r>
            <w:r>
              <w:rPr>
                <w:noProof/>
                <w:webHidden/>
              </w:rPr>
            </w:r>
            <w:r>
              <w:rPr>
                <w:noProof/>
                <w:webHidden/>
              </w:rPr>
              <w:fldChar w:fldCharType="separate"/>
            </w:r>
            <w:r>
              <w:rPr>
                <w:noProof/>
                <w:webHidden/>
              </w:rPr>
              <w:t>43</w:t>
            </w:r>
            <w:r>
              <w:rPr>
                <w:noProof/>
                <w:webHidden/>
              </w:rPr>
              <w:fldChar w:fldCharType="end"/>
            </w:r>
          </w:hyperlink>
        </w:p>
        <w:p w14:paraId="161F7E65" w14:textId="5814B899" w:rsidR="00D872BD" w:rsidRDefault="00D872BD">
          <w:pPr>
            <w:pStyle w:val="Kazalovsebine3"/>
            <w:tabs>
              <w:tab w:val="left" w:pos="880"/>
              <w:tab w:val="right" w:leader="dot" w:pos="9344"/>
            </w:tabs>
            <w:rPr>
              <w:rFonts w:eastAsiaTheme="minorEastAsia"/>
              <w:noProof/>
              <w:lang w:eastAsia="sl-SI"/>
            </w:rPr>
          </w:pPr>
          <w:hyperlink w:anchor="_Toc206571147" w:history="1">
            <w:r w:rsidRPr="00EE3392">
              <w:rPr>
                <w:rStyle w:val="Hiperpovezava"/>
                <w:noProof/>
              </w:rPr>
              <w:t>3.11.3</w:t>
            </w:r>
            <w:r>
              <w:rPr>
                <w:rFonts w:eastAsiaTheme="minorEastAsia"/>
                <w:noProof/>
                <w:lang w:eastAsia="sl-SI"/>
              </w:rPr>
              <w:tab/>
            </w:r>
            <w:r w:rsidRPr="00EE3392">
              <w:rPr>
                <w:rStyle w:val="Hiperpovezava"/>
                <w:noProof/>
              </w:rPr>
              <w:t>Vgradnja MS PowerBI</w:t>
            </w:r>
            <w:r>
              <w:rPr>
                <w:noProof/>
                <w:webHidden/>
              </w:rPr>
              <w:tab/>
            </w:r>
            <w:r>
              <w:rPr>
                <w:noProof/>
                <w:webHidden/>
              </w:rPr>
              <w:fldChar w:fldCharType="begin"/>
            </w:r>
            <w:r>
              <w:rPr>
                <w:noProof/>
                <w:webHidden/>
              </w:rPr>
              <w:instrText xml:space="preserve"> PAGEREF _Toc206571147 \h </w:instrText>
            </w:r>
            <w:r>
              <w:rPr>
                <w:noProof/>
                <w:webHidden/>
              </w:rPr>
            </w:r>
            <w:r>
              <w:rPr>
                <w:noProof/>
                <w:webHidden/>
              </w:rPr>
              <w:fldChar w:fldCharType="separate"/>
            </w:r>
            <w:r>
              <w:rPr>
                <w:noProof/>
                <w:webHidden/>
              </w:rPr>
              <w:t>43</w:t>
            </w:r>
            <w:r>
              <w:rPr>
                <w:noProof/>
                <w:webHidden/>
              </w:rPr>
              <w:fldChar w:fldCharType="end"/>
            </w:r>
          </w:hyperlink>
        </w:p>
        <w:p w14:paraId="51409400" w14:textId="0E8E45ED" w:rsidR="00D872BD" w:rsidRDefault="00D872BD">
          <w:pPr>
            <w:pStyle w:val="Kazalovsebine2"/>
            <w:tabs>
              <w:tab w:val="left" w:pos="660"/>
              <w:tab w:val="right" w:leader="dot" w:pos="9344"/>
            </w:tabs>
            <w:rPr>
              <w:rFonts w:eastAsiaTheme="minorEastAsia"/>
              <w:noProof/>
              <w:lang w:eastAsia="sl-SI"/>
            </w:rPr>
          </w:pPr>
          <w:hyperlink w:anchor="_Toc206571148" w:history="1">
            <w:r w:rsidRPr="00EE3392">
              <w:rPr>
                <w:rStyle w:val="Hiperpovezava"/>
                <w:noProof/>
              </w:rPr>
              <w:t>3.12</w:t>
            </w:r>
            <w:r>
              <w:rPr>
                <w:rFonts w:eastAsiaTheme="minorEastAsia"/>
                <w:noProof/>
                <w:lang w:eastAsia="sl-SI"/>
              </w:rPr>
              <w:tab/>
            </w:r>
            <w:r w:rsidRPr="00EE3392">
              <w:rPr>
                <w:rStyle w:val="Hiperpovezava"/>
                <w:noProof/>
              </w:rPr>
              <w:t>Iskalnik in funkcionalnosti iskanja podatkov po spletni strani</w:t>
            </w:r>
            <w:r>
              <w:rPr>
                <w:noProof/>
                <w:webHidden/>
              </w:rPr>
              <w:tab/>
            </w:r>
            <w:r>
              <w:rPr>
                <w:noProof/>
                <w:webHidden/>
              </w:rPr>
              <w:fldChar w:fldCharType="begin"/>
            </w:r>
            <w:r>
              <w:rPr>
                <w:noProof/>
                <w:webHidden/>
              </w:rPr>
              <w:instrText xml:space="preserve"> PAGEREF _Toc206571148 \h </w:instrText>
            </w:r>
            <w:r>
              <w:rPr>
                <w:noProof/>
                <w:webHidden/>
              </w:rPr>
            </w:r>
            <w:r>
              <w:rPr>
                <w:noProof/>
                <w:webHidden/>
              </w:rPr>
              <w:fldChar w:fldCharType="separate"/>
            </w:r>
            <w:r>
              <w:rPr>
                <w:noProof/>
                <w:webHidden/>
              </w:rPr>
              <w:t>44</w:t>
            </w:r>
            <w:r>
              <w:rPr>
                <w:noProof/>
                <w:webHidden/>
              </w:rPr>
              <w:fldChar w:fldCharType="end"/>
            </w:r>
          </w:hyperlink>
        </w:p>
        <w:p w14:paraId="357A9D64" w14:textId="1E009D2F" w:rsidR="00D872BD" w:rsidRDefault="00D872BD">
          <w:pPr>
            <w:pStyle w:val="Kazalovsebine2"/>
            <w:tabs>
              <w:tab w:val="left" w:pos="660"/>
              <w:tab w:val="right" w:leader="dot" w:pos="9344"/>
            </w:tabs>
            <w:rPr>
              <w:rFonts w:eastAsiaTheme="minorEastAsia"/>
              <w:noProof/>
              <w:lang w:eastAsia="sl-SI"/>
            </w:rPr>
          </w:pPr>
          <w:hyperlink w:anchor="_Toc206571149" w:history="1">
            <w:r w:rsidRPr="00EE3392">
              <w:rPr>
                <w:rStyle w:val="Hiperpovezava"/>
                <w:noProof/>
              </w:rPr>
              <w:t>3.13</w:t>
            </w:r>
            <w:r>
              <w:rPr>
                <w:rFonts w:eastAsiaTheme="minorEastAsia"/>
                <w:noProof/>
                <w:lang w:eastAsia="sl-SI"/>
              </w:rPr>
              <w:tab/>
            </w:r>
            <w:r w:rsidRPr="00EE3392">
              <w:rPr>
                <w:rStyle w:val="Hiperpovezava"/>
                <w:noProof/>
              </w:rPr>
              <w:t>Prenos vsebine obstoječe spletne strani na novo spletno stran</w:t>
            </w:r>
            <w:r>
              <w:rPr>
                <w:noProof/>
                <w:webHidden/>
              </w:rPr>
              <w:tab/>
            </w:r>
            <w:r>
              <w:rPr>
                <w:noProof/>
                <w:webHidden/>
              </w:rPr>
              <w:fldChar w:fldCharType="begin"/>
            </w:r>
            <w:r>
              <w:rPr>
                <w:noProof/>
                <w:webHidden/>
              </w:rPr>
              <w:instrText xml:space="preserve"> PAGEREF _Toc206571149 \h </w:instrText>
            </w:r>
            <w:r>
              <w:rPr>
                <w:noProof/>
                <w:webHidden/>
              </w:rPr>
            </w:r>
            <w:r>
              <w:rPr>
                <w:noProof/>
                <w:webHidden/>
              </w:rPr>
              <w:fldChar w:fldCharType="separate"/>
            </w:r>
            <w:r>
              <w:rPr>
                <w:noProof/>
                <w:webHidden/>
              </w:rPr>
              <w:t>44</w:t>
            </w:r>
            <w:r>
              <w:rPr>
                <w:noProof/>
                <w:webHidden/>
              </w:rPr>
              <w:fldChar w:fldCharType="end"/>
            </w:r>
          </w:hyperlink>
        </w:p>
        <w:p w14:paraId="3BF4D38E" w14:textId="65BC7AA8" w:rsidR="00D872BD" w:rsidRDefault="00D872BD">
          <w:pPr>
            <w:pStyle w:val="Kazalovsebine2"/>
            <w:tabs>
              <w:tab w:val="left" w:pos="660"/>
              <w:tab w:val="right" w:leader="dot" w:pos="9344"/>
            </w:tabs>
            <w:rPr>
              <w:rFonts w:eastAsiaTheme="minorEastAsia"/>
              <w:noProof/>
              <w:lang w:eastAsia="sl-SI"/>
            </w:rPr>
          </w:pPr>
          <w:hyperlink w:anchor="_Toc206571150" w:history="1">
            <w:r w:rsidRPr="00EE3392">
              <w:rPr>
                <w:rStyle w:val="Hiperpovezava"/>
                <w:noProof/>
              </w:rPr>
              <w:t>3.14</w:t>
            </w:r>
            <w:r>
              <w:rPr>
                <w:rFonts w:eastAsiaTheme="minorEastAsia"/>
                <w:noProof/>
                <w:lang w:eastAsia="sl-SI"/>
              </w:rPr>
              <w:tab/>
            </w:r>
            <w:r w:rsidRPr="00EE3392">
              <w:rPr>
                <w:rStyle w:val="Hiperpovezava"/>
                <w:noProof/>
              </w:rPr>
              <w:t>Čas za izvedbo aktivnosti</w:t>
            </w:r>
            <w:r>
              <w:rPr>
                <w:noProof/>
                <w:webHidden/>
              </w:rPr>
              <w:tab/>
            </w:r>
            <w:r>
              <w:rPr>
                <w:noProof/>
                <w:webHidden/>
              </w:rPr>
              <w:fldChar w:fldCharType="begin"/>
            </w:r>
            <w:r>
              <w:rPr>
                <w:noProof/>
                <w:webHidden/>
              </w:rPr>
              <w:instrText xml:space="preserve"> PAGEREF _Toc206571150 \h </w:instrText>
            </w:r>
            <w:r>
              <w:rPr>
                <w:noProof/>
                <w:webHidden/>
              </w:rPr>
            </w:r>
            <w:r>
              <w:rPr>
                <w:noProof/>
                <w:webHidden/>
              </w:rPr>
              <w:fldChar w:fldCharType="separate"/>
            </w:r>
            <w:r>
              <w:rPr>
                <w:noProof/>
                <w:webHidden/>
              </w:rPr>
              <w:t>44</w:t>
            </w:r>
            <w:r>
              <w:rPr>
                <w:noProof/>
                <w:webHidden/>
              </w:rPr>
              <w:fldChar w:fldCharType="end"/>
            </w:r>
          </w:hyperlink>
        </w:p>
        <w:p w14:paraId="3A64BA57" w14:textId="1ED5D7CE" w:rsidR="00D872BD" w:rsidRDefault="00D872BD">
          <w:pPr>
            <w:pStyle w:val="Kazalovsebine3"/>
            <w:tabs>
              <w:tab w:val="left" w:pos="880"/>
              <w:tab w:val="right" w:leader="dot" w:pos="9344"/>
            </w:tabs>
            <w:rPr>
              <w:rFonts w:eastAsiaTheme="minorEastAsia"/>
              <w:noProof/>
              <w:lang w:eastAsia="sl-SI"/>
            </w:rPr>
          </w:pPr>
          <w:hyperlink w:anchor="_Toc206571151" w:history="1">
            <w:r w:rsidRPr="00EE3392">
              <w:rPr>
                <w:rStyle w:val="Hiperpovezava"/>
                <w:noProof/>
              </w:rPr>
              <w:t>3.14.1</w:t>
            </w:r>
            <w:r>
              <w:rPr>
                <w:rFonts w:eastAsiaTheme="minorEastAsia"/>
                <w:noProof/>
                <w:lang w:eastAsia="sl-SI"/>
              </w:rPr>
              <w:tab/>
            </w:r>
            <w:r w:rsidRPr="00EE3392">
              <w:rPr>
                <w:rStyle w:val="Hiperpovezava"/>
                <w:noProof/>
              </w:rPr>
              <w:t>Čas trajanja projekta</w:t>
            </w:r>
            <w:r>
              <w:rPr>
                <w:noProof/>
                <w:webHidden/>
              </w:rPr>
              <w:tab/>
            </w:r>
            <w:r>
              <w:rPr>
                <w:noProof/>
                <w:webHidden/>
              </w:rPr>
              <w:fldChar w:fldCharType="begin"/>
            </w:r>
            <w:r>
              <w:rPr>
                <w:noProof/>
                <w:webHidden/>
              </w:rPr>
              <w:instrText xml:space="preserve"> PAGEREF _Toc206571151 \h </w:instrText>
            </w:r>
            <w:r>
              <w:rPr>
                <w:noProof/>
                <w:webHidden/>
              </w:rPr>
            </w:r>
            <w:r>
              <w:rPr>
                <w:noProof/>
                <w:webHidden/>
              </w:rPr>
              <w:fldChar w:fldCharType="separate"/>
            </w:r>
            <w:r>
              <w:rPr>
                <w:noProof/>
                <w:webHidden/>
              </w:rPr>
              <w:t>44</w:t>
            </w:r>
            <w:r>
              <w:rPr>
                <w:noProof/>
                <w:webHidden/>
              </w:rPr>
              <w:fldChar w:fldCharType="end"/>
            </w:r>
          </w:hyperlink>
        </w:p>
        <w:p w14:paraId="454D6795" w14:textId="06871279" w:rsidR="00D872BD" w:rsidRDefault="00D872BD">
          <w:pPr>
            <w:pStyle w:val="Kazalovsebine3"/>
            <w:tabs>
              <w:tab w:val="left" w:pos="880"/>
              <w:tab w:val="right" w:leader="dot" w:pos="9344"/>
            </w:tabs>
            <w:rPr>
              <w:rFonts w:eastAsiaTheme="minorEastAsia"/>
              <w:noProof/>
              <w:lang w:eastAsia="sl-SI"/>
            </w:rPr>
          </w:pPr>
          <w:hyperlink w:anchor="_Toc206571152" w:history="1">
            <w:r w:rsidRPr="00EE3392">
              <w:rPr>
                <w:rStyle w:val="Hiperpovezava"/>
                <w:noProof/>
              </w:rPr>
              <w:t>3.14.2</w:t>
            </w:r>
            <w:r>
              <w:rPr>
                <w:rFonts w:eastAsiaTheme="minorEastAsia"/>
                <w:noProof/>
                <w:lang w:eastAsia="sl-SI"/>
              </w:rPr>
              <w:tab/>
            </w:r>
            <w:r w:rsidRPr="00EE3392">
              <w:rPr>
                <w:rStyle w:val="Hiperpovezava"/>
                <w:noProof/>
              </w:rPr>
              <w:t>Časovni načrt</w:t>
            </w:r>
            <w:r>
              <w:rPr>
                <w:noProof/>
                <w:webHidden/>
              </w:rPr>
              <w:tab/>
            </w:r>
            <w:r>
              <w:rPr>
                <w:noProof/>
                <w:webHidden/>
              </w:rPr>
              <w:fldChar w:fldCharType="begin"/>
            </w:r>
            <w:r>
              <w:rPr>
                <w:noProof/>
                <w:webHidden/>
              </w:rPr>
              <w:instrText xml:space="preserve"> PAGEREF _Toc206571152 \h </w:instrText>
            </w:r>
            <w:r>
              <w:rPr>
                <w:noProof/>
                <w:webHidden/>
              </w:rPr>
            </w:r>
            <w:r>
              <w:rPr>
                <w:noProof/>
                <w:webHidden/>
              </w:rPr>
              <w:fldChar w:fldCharType="separate"/>
            </w:r>
            <w:r>
              <w:rPr>
                <w:noProof/>
                <w:webHidden/>
              </w:rPr>
              <w:t>44</w:t>
            </w:r>
            <w:r>
              <w:rPr>
                <w:noProof/>
                <w:webHidden/>
              </w:rPr>
              <w:fldChar w:fldCharType="end"/>
            </w:r>
          </w:hyperlink>
        </w:p>
        <w:p w14:paraId="458BA003" w14:textId="0FC5AFF9" w:rsidR="00D872BD" w:rsidRDefault="00D872BD">
          <w:pPr>
            <w:pStyle w:val="Kazalovsebine2"/>
            <w:tabs>
              <w:tab w:val="left" w:pos="660"/>
              <w:tab w:val="right" w:leader="dot" w:pos="9344"/>
            </w:tabs>
            <w:rPr>
              <w:rFonts w:eastAsiaTheme="minorEastAsia"/>
              <w:noProof/>
              <w:lang w:eastAsia="sl-SI"/>
            </w:rPr>
          </w:pPr>
          <w:hyperlink w:anchor="_Toc206571153" w:history="1">
            <w:r w:rsidRPr="00EE3392">
              <w:rPr>
                <w:rStyle w:val="Hiperpovezava"/>
                <w:noProof/>
              </w:rPr>
              <w:t>3.15</w:t>
            </w:r>
            <w:r>
              <w:rPr>
                <w:rFonts w:eastAsiaTheme="minorEastAsia"/>
                <w:noProof/>
                <w:lang w:eastAsia="sl-SI"/>
              </w:rPr>
              <w:tab/>
            </w:r>
            <w:r w:rsidRPr="00EE3392">
              <w:rPr>
                <w:rStyle w:val="Hiperpovezava"/>
                <w:noProof/>
              </w:rPr>
              <w:t>Testiranje in prevzem</w:t>
            </w:r>
            <w:r>
              <w:rPr>
                <w:noProof/>
                <w:webHidden/>
              </w:rPr>
              <w:tab/>
            </w:r>
            <w:r>
              <w:rPr>
                <w:noProof/>
                <w:webHidden/>
              </w:rPr>
              <w:fldChar w:fldCharType="begin"/>
            </w:r>
            <w:r>
              <w:rPr>
                <w:noProof/>
                <w:webHidden/>
              </w:rPr>
              <w:instrText xml:space="preserve"> PAGEREF _Toc206571153 \h </w:instrText>
            </w:r>
            <w:r>
              <w:rPr>
                <w:noProof/>
                <w:webHidden/>
              </w:rPr>
            </w:r>
            <w:r>
              <w:rPr>
                <w:noProof/>
                <w:webHidden/>
              </w:rPr>
              <w:fldChar w:fldCharType="separate"/>
            </w:r>
            <w:r>
              <w:rPr>
                <w:noProof/>
                <w:webHidden/>
              </w:rPr>
              <w:t>44</w:t>
            </w:r>
            <w:r>
              <w:rPr>
                <w:noProof/>
                <w:webHidden/>
              </w:rPr>
              <w:fldChar w:fldCharType="end"/>
            </w:r>
          </w:hyperlink>
        </w:p>
        <w:p w14:paraId="1886679D" w14:textId="419E06A3" w:rsidR="00D872BD" w:rsidRDefault="00D872BD">
          <w:pPr>
            <w:pStyle w:val="Kazalovsebine2"/>
            <w:tabs>
              <w:tab w:val="left" w:pos="660"/>
              <w:tab w:val="right" w:leader="dot" w:pos="9344"/>
            </w:tabs>
            <w:rPr>
              <w:rFonts w:eastAsiaTheme="minorEastAsia"/>
              <w:noProof/>
              <w:lang w:eastAsia="sl-SI"/>
            </w:rPr>
          </w:pPr>
          <w:hyperlink w:anchor="_Toc206571154" w:history="1">
            <w:r w:rsidRPr="00EE3392">
              <w:rPr>
                <w:rStyle w:val="Hiperpovezava"/>
                <w:noProof/>
              </w:rPr>
              <w:t>3.16</w:t>
            </w:r>
            <w:r>
              <w:rPr>
                <w:rFonts w:eastAsiaTheme="minorEastAsia"/>
                <w:noProof/>
                <w:lang w:eastAsia="sl-SI"/>
              </w:rPr>
              <w:tab/>
            </w:r>
            <w:r w:rsidRPr="00EE3392">
              <w:rPr>
                <w:rStyle w:val="Hiperpovezava"/>
                <w:noProof/>
              </w:rPr>
              <w:t>Vzdrževalna pogodba</w:t>
            </w:r>
            <w:r>
              <w:rPr>
                <w:noProof/>
                <w:webHidden/>
              </w:rPr>
              <w:tab/>
            </w:r>
            <w:r>
              <w:rPr>
                <w:noProof/>
                <w:webHidden/>
              </w:rPr>
              <w:fldChar w:fldCharType="begin"/>
            </w:r>
            <w:r>
              <w:rPr>
                <w:noProof/>
                <w:webHidden/>
              </w:rPr>
              <w:instrText xml:space="preserve"> PAGEREF _Toc206571154 \h </w:instrText>
            </w:r>
            <w:r>
              <w:rPr>
                <w:noProof/>
                <w:webHidden/>
              </w:rPr>
            </w:r>
            <w:r>
              <w:rPr>
                <w:noProof/>
                <w:webHidden/>
              </w:rPr>
              <w:fldChar w:fldCharType="separate"/>
            </w:r>
            <w:r>
              <w:rPr>
                <w:noProof/>
                <w:webHidden/>
              </w:rPr>
              <w:t>45</w:t>
            </w:r>
            <w:r>
              <w:rPr>
                <w:noProof/>
                <w:webHidden/>
              </w:rPr>
              <w:fldChar w:fldCharType="end"/>
            </w:r>
          </w:hyperlink>
        </w:p>
        <w:p w14:paraId="7741A150" w14:textId="00241034" w:rsidR="00D872BD" w:rsidRDefault="00D872BD">
          <w:pPr>
            <w:pStyle w:val="Kazalovsebine1"/>
            <w:rPr>
              <w:rFonts w:eastAsiaTheme="minorEastAsia"/>
              <w:noProof/>
              <w:lang w:eastAsia="sl-SI"/>
            </w:rPr>
          </w:pPr>
          <w:hyperlink w:anchor="_Toc206571155" w:history="1">
            <w:r w:rsidRPr="00EE3392">
              <w:rPr>
                <w:rStyle w:val="Hiperpovezava"/>
                <w:noProof/>
              </w:rPr>
              <w:t>4</w:t>
            </w:r>
            <w:r>
              <w:rPr>
                <w:rFonts w:eastAsiaTheme="minorEastAsia"/>
                <w:noProof/>
                <w:lang w:eastAsia="sl-SI"/>
              </w:rPr>
              <w:tab/>
            </w:r>
            <w:r w:rsidRPr="00EE3392">
              <w:rPr>
                <w:rStyle w:val="Hiperpovezava"/>
                <w:noProof/>
              </w:rPr>
              <w:t>PRILOGA: Žični diagram</w:t>
            </w:r>
            <w:r>
              <w:rPr>
                <w:noProof/>
                <w:webHidden/>
              </w:rPr>
              <w:tab/>
            </w:r>
            <w:r>
              <w:rPr>
                <w:noProof/>
                <w:webHidden/>
              </w:rPr>
              <w:fldChar w:fldCharType="begin"/>
            </w:r>
            <w:r>
              <w:rPr>
                <w:noProof/>
                <w:webHidden/>
              </w:rPr>
              <w:instrText xml:space="preserve"> PAGEREF _Toc206571155 \h </w:instrText>
            </w:r>
            <w:r>
              <w:rPr>
                <w:noProof/>
                <w:webHidden/>
              </w:rPr>
            </w:r>
            <w:r>
              <w:rPr>
                <w:noProof/>
                <w:webHidden/>
              </w:rPr>
              <w:fldChar w:fldCharType="separate"/>
            </w:r>
            <w:r>
              <w:rPr>
                <w:noProof/>
                <w:webHidden/>
              </w:rPr>
              <w:t>46</w:t>
            </w:r>
            <w:r>
              <w:rPr>
                <w:noProof/>
                <w:webHidden/>
              </w:rPr>
              <w:fldChar w:fldCharType="end"/>
            </w:r>
          </w:hyperlink>
        </w:p>
        <w:p w14:paraId="2BD66B81" w14:textId="0A03A123" w:rsidR="00D872BD" w:rsidRDefault="00D872BD">
          <w:pPr>
            <w:pStyle w:val="Kazalovsebine2"/>
            <w:tabs>
              <w:tab w:val="left" w:pos="660"/>
              <w:tab w:val="right" w:leader="dot" w:pos="9344"/>
            </w:tabs>
            <w:rPr>
              <w:rFonts w:eastAsiaTheme="minorEastAsia"/>
              <w:noProof/>
              <w:lang w:eastAsia="sl-SI"/>
            </w:rPr>
          </w:pPr>
          <w:hyperlink w:anchor="_Toc206571156" w:history="1">
            <w:r w:rsidRPr="00EE3392">
              <w:rPr>
                <w:rStyle w:val="Hiperpovezava"/>
                <w:noProof/>
              </w:rPr>
              <w:t>4.1</w:t>
            </w:r>
            <w:r>
              <w:rPr>
                <w:rFonts w:eastAsiaTheme="minorEastAsia"/>
                <w:noProof/>
                <w:lang w:eastAsia="sl-SI"/>
              </w:rPr>
              <w:tab/>
            </w:r>
            <w:r w:rsidRPr="00EE3392">
              <w:rPr>
                <w:rStyle w:val="Hiperpovezava"/>
                <w:noProof/>
              </w:rPr>
              <w:t>Naslovna stran</w:t>
            </w:r>
            <w:r>
              <w:rPr>
                <w:noProof/>
                <w:webHidden/>
              </w:rPr>
              <w:tab/>
            </w:r>
            <w:r>
              <w:rPr>
                <w:noProof/>
                <w:webHidden/>
              </w:rPr>
              <w:fldChar w:fldCharType="begin"/>
            </w:r>
            <w:r>
              <w:rPr>
                <w:noProof/>
                <w:webHidden/>
              </w:rPr>
              <w:instrText xml:space="preserve"> PAGEREF _Toc206571156 \h </w:instrText>
            </w:r>
            <w:r>
              <w:rPr>
                <w:noProof/>
                <w:webHidden/>
              </w:rPr>
            </w:r>
            <w:r>
              <w:rPr>
                <w:noProof/>
                <w:webHidden/>
              </w:rPr>
              <w:fldChar w:fldCharType="separate"/>
            </w:r>
            <w:r>
              <w:rPr>
                <w:noProof/>
                <w:webHidden/>
              </w:rPr>
              <w:t>46</w:t>
            </w:r>
            <w:r>
              <w:rPr>
                <w:noProof/>
                <w:webHidden/>
              </w:rPr>
              <w:fldChar w:fldCharType="end"/>
            </w:r>
          </w:hyperlink>
        </w:p>
        <w:p w14:paraId="5BE70E00" w14:textId="6776A6A8" w:rsidR="00D872BD" w:rsidRDefault="00D872BD">
          <w:pPr>
            <w:pStyle w:val="Kazalovsebine2"/>
            <w:tabs>
              <w:tab w:val="left" w:pos="660"/>
              <w:tab w:val="right" w:leader="dot" w:pos="9344"/>
            </w:tabs>
            <w:rPr>
              <w:rFonts w:eastAsiaTheme="minorEastAsia"/>
              <w:noProof/>
              <w:lang w:eastAsia="sl-SI"/>
            </w:rPr>
          </w:pPr>
          <w:hyperlink w:anchor="_Toc206571157" w:history="1">
            <w:r w:rsidRPr="00EE3392">
              <w:rPr>
                <w:rStyle w:val="Hiperpovezava"/>
                <w:noProof/>
              </w:rPr>
              <w:t>4.2</w:t>
            </w:r>
            <w:r>
              <w:rPr>
                <w:rFonts w:eastAsiaTheme="minorEastAsia"/>
                <w:noProof/>
                <w:lang w:eastAsia="sl-SI"/>
              </w:rPr>
              <w:tab/>
            </w:r>
            <w:r w:rsidRPr="00EE3392">
              <w:rPr>
                <w:rStyle w:val="Hiperpovezava"/>
                <w:noProof/>
              </w:rPr>
              <w:t>Novice</w:t>
            </w:r>
            <w:r>
              <w:rPr>
                <w:noProof/>
                <w:webHidden/>
              </w:rPr>
              <w:tab/>
            </w:r>
            <w:r>
              <w:rPr>
                <w:noProof/>
                <w:webHidden/>
              </w:rPr>
              <w:fldChar w:fldCharType="begin"/>
            </w:r>
            <w:r>
              <w:rPr>
                <w:noProof/>
                <w:webHidden/>
              </w:rPr>
              <w:instrText xml:space="preserve"> PAGEREF _Toc206571157 \h </w:instrText>
            </w:r>
            <w:r>
              <w:rPr>
                <w:noProof/>
                <w:webHidden/>
              </w:rPr>
            </w:r>
            <w:r>
              <w:rPr>
                <w:noProof/>
                <w:webHidden/>
              </w:rPr>
              <w:fldChar w:fldCharType="separate"/>
            </w:r>
            <w:r>
              <w:rPr>
                <w:noProof/>
                <w:webHidden/>
              </w:rPr>
              <w:t>47</w:t>
            </w:r>
            <w:r>
              <w:rPr>
                <w:noProof/>
                <w:webHidden/>
              </w:rPr>
              <w:fldChar w:fldCharType="end"/>
            </w:r>
          </w:hyperlink>
        </w:p>
        <w:p w14:paraId="4A11038B" w14:textId="1078E98D" w:rsidR="00D872BD" w:rsidRDefault="00D872BD">
          <w:pPr>
            <w:pStyle w:val="Kazalovsebine2"/>
            <w:tabs>
              <w:tab w:val="left" w:pos="660"/>
              <w:tab w:val="right" w:leader="dot" w:pos="9344"/>
            </w:tabs>
            <w:rPr>
              <w:rFonts w:eastAsiaTheme="minorEastAsia"/>
              <w:noProof/>
              <w:lang w:eastAsia="sl-SI"/>
            </w:rPr>
          </w:pPr>
          <w:hyperlink w:anchor="_Toc206571158" w:history="1">
            <w:r w:rsidRPr="00EE3392">
              <w:rPr>
                <w:rStyle w:val="Hiperpovezava"/>
                <w:noProof/>
              </w:rPr>
              <w:t>4.3</w:t>
            </w:r>
            <w:r>
              <w:rPr>
                <w:rFonts w:eastAsiaTheme="minorEastAsia"/>
                <w:noProof/>
                <w:lang w:eastAsia="sl-SI"/>
              </w:rPr>
              <w:tab/>
            </w:r>
            <w:r w:rsidRPr="00EE3392">
              <w:rPr>
                <w:rStyle w:val="Hiperpovezava"/>
                <w:noProof/>
              </w:rPr>
              <w:t>Novica</w:t>
            </w:r>
            <w:r>
              <w:rPr>
                <w:noProof/>
                <w:webHidden/>
              </w:rPr>
              <w:tab/>
            </w:r>
            <w:r>
              <w:rPr>
                <w:noProof/>
                <w:webHidden/>
              </w:rPr>
              <w:fldChar w:fldCharType="begin"/>
            </w:r>
            <w:r>
              <w:rPr>
                <w:noProof/>
                <w:webHidden/>
              </w:rPr>
              <w:instrText xml:space="preserve"> PAGEREF _Toc206571158 \h </w:instrText>
            </w:r>
            <w:r>
              <w:rPr>
                <w:noProof/>
                <w:webHidden/>
              </w:rPr>
            </w:r>
            <w:r>
              <w:rPr>
                <w:noProof/>
                <w:webHidden/>
              </w:rPr>
              <w:fldChar w:fldCharType="separate"/>
            </w:r>
            <w:r>
              <w:rPr>
                <w:noProof/>
                <w:webHidden/>
              </w:rPr>
              <w:t>48</w:t>
            </w:r>
            <w:r>
              <w:rPr>
                <w:noProof/>
                <w:webHidden/>
              </w:rPr>
              <w:fldChar w:fldCharType="end"/>
            </w:r>
          </w:hyperlink>
        </w:p>
        <w:p w14:paraId="09C1DAC5" w14:textId="48CB1C83" w:rsidR="00D872BD" w:rsidRDefault="00D872BD">
          <w:pPr>
            <w:pStyle w:val="Kazalovsebine2"/>
            <w:tabs>
              <w:tab w:val="left" w:pos="660"/>
              <w:tab w:val="right" w:leader="dot" w:pos="9344"/>
            </w:tabs>
            <w:rPr>
              <w:rFonts w:eastAsiaTheme="minorEastAsia"/>
              <w:noProof/>
              <w:lang w:eastAsia="sl-SI"/>
            </w:rPr>
          </w:pPr>
          <w:hyperlink w:anchor="_Toc206571159" w:history="1">
            <w:r w:rsidRPr="00EE3392">
              <w:rPr>
                <w:rStyle w:val="Hiperpovezava"/>
                <w:noProof/>
              </w:rPr>
              <w:t>4.4</w:t>
            </w:r>
            <w:r>
              <w:rPr>
                <w:rFonts w:eastAsiaTheme="minorEastAsia"/>
                <w:noProof/>
                <w:lang w:eastAsia="sl-SI"/>
              </w:rPr>
              <w:tab/>
            </w:r>
            <w:r w:rsidRPr="00EE3392">
              <w:rPr>
                <w:rStyle w:val="Hiperpovezava"/>
                <w:noProof/>
              </w:rPr>
              <w:t>Kazalniki</w:t>
            </w:r>
            <w:r>
              <w:rPr>
                <w:noProof/>
                <w:webHidden/>
              </w:rPr>
              <w:tab/>
            </w:r>
            <w:r>
              <w:rPr>
                <w:noProof/>
                <w:webHidden/>
              </w:rPr>
              <w:fldChar w:fldCharType="begin"/>
            </w:r>
            <w:r>
              <w:rPr>
                <w:noProof/>
                <w:webHidden/>
              </w:rPr>
              <w:instrText xml:space="preserve"> PAGEREF _Toc206571159 \h </w:instrText>
            </w:r>
            <w:r>
              <w:rPr>
                <w:noProof/>
                <w:webHidden/>
              </w:rPr>
            </w:r>
            <w:r>
              <w:rPr>
                <w:noProof/>
                <w:webHidden/>
              </w:rPr>
              <w:fldChar w:fldCharType="separate"/>
            </w:r>
            <w:r>
              <w:rPr>
                <w:noProof/>
                <w:webHidden/>
              </w:rPr>
              <w:t>49</w:t>
            </w:r>
            <w:r>
              <w:rPr>
                <w:noProof/>
                <w:webHidden/>
              </w:rPr>
              <w:fldChar w:fldCharType="end"/>
            </w:r>
          </w:hyperlink>
        </w:p>
        <w:p w14:paraId="6CF260ED" w14:textId="24E6D8CD" w:rsidR="00D872BD" w:rsidRDefault="00D872BD">
          <w:pPr>
            <w:pStyle w:val="Kazalovsebine2"/>
            <w:tabs>
              <w:tab w:val="left" w:pos="660"/>
              <w:tab w:val="right" w:leader="dot" w:pos="9344"/>
            </w:tabs>
            <w:rPr>
              <w:rFonts w:eastAsiaTheme="minorEastAsia"/>
              <w:noProof/>
              <w:lang w:eastAsia="sl-SI"/>
            </w:rPr>
          </w:pPr>
          <w:hyperlink w:anchor="_Toc206571160" w:history="1">
            <w:r w:rsidRPr="00EE3392">
              <w:rPr>
                <w:rStyle w:val="Hiperpovezava"/>
                <w:noProof/>
              </w:rPr>
              <w:t>4.5</w:t>
            </w:r>
            <w:r>
              <w:rPr>
                <w:rFonts w:eastAsiaTheme="minorEastAsia"/>
                <w:noProof/>
                <w:lang w:eastAsia="sl-SI"/>
              </w:rPr>
              <w:tab/>
            </w:r>
            <w:r w:rsidRPr="00EE3392">
              <w:rPr>
                <w:rStyle w:val="Hiperpovezava"/>
                <w:noProof/>
              </w:rPr>
              <w:t>Podatki po tematskih področjih</w:t>
            </w:r>
            <w:r>
              <w:rPr>
                <w:noProof/>
                <w:webHidden/>
              </w:rPr>
              <w:tab/>
            </w:r>
            <w:r>
              <w:rPr>
                <w:noProof/>
                <w:webHidden/>
              </w:rPr>
              <w:fldChar w:fldCharType="begin"/>
            </w:r>
            <w:r>
              <w:rPr>
                <w:noProof/>
                <w:webHidden/>
              </w:rPr>
              <w:instrText xml:space="preserve"> PAGEREF _Toc206571160 \h </w:instrText>
            </w:r>
            <w:r>
              <w:rPr>
                <w:noProof/>
                <w:webHidden/>
              </w:rPr>
            </w:r>
            <w:r>
              <w:rPr>
                <w:noProof/>
                <w:webHidden/>
              </w:rPr>
              <w:fldChar w:fldCharType="separate"/>
            </w:r>
            <w:r>
              <w:rPr>
                <w:noProof/>
                <w:webHidden/>
              </w:rPr>
              <w:t>50</w:t>
            </w:r>
            <w:r>
              <w:rPr>
                <w:noProof/>
                <w:webHidden/>
              </w:rPr>
              <w:fldChar w:fldCharType="end"/>
            </w:r>
          </w:hyperlink>
        </w:p>
        <w:p w14:paraId="297D4821" w14:textId="412D702D" w:rsidR="00D872BD" w:rsidRDefault="00D872BD">
          <w:pPr>
            <w:pStyle w:val="Kazalovsebine2"/>
            <w:tabs>
              <w:tab w:val="left" w:pos="660"/>
              <w:tab w:val="right" w:leader="dot" w:pos="9344"/>
            </w:tabs>
            <w:rPr>
              <w:rFonts w:eastAsiaTheme="minorEastAsia"/>
              <w:noProof/>
              <w:lang w:eastAsia="sl-SI"/>
            </w:rPr>
          </w:pPr>
          <w:hyperlink w:anchor="_Toc206571161" w:history="1">
            <w:r w:rsidRPr="00EE3392">
              <w:rPr>
                <w:rStyle w:val="Hiperpovezava"/>
                <w:noProof/>
              </w:rPr>
              <w:t>4.6</w:t>
            </w:r>
            <w:r>
              <w:rPr>
                <w:rFonts w:eastAsiaTheme="minorEastAsia"/>
                <w:noProof/>
                <w:lang w:eastAsia="sl-SI"/>
              </w:rPr>
              <w:tab/>
            </w:r>
            <w:r w:rsidRPr="00EE3392">
              <w:rPr>
                <w:rStyle w:val="Hiperpovezava"/>
                <w:noProof/>
              </w:rPr>
              <w:t>Metodologija, o portalu, orodja …</w:t>
            </w:r>
            <w:r>
              <w:rPr>
                <w:noProof/>
                <w:webHidden/>
              </w:rPr>
              <w:tab/>
            </w:r>
            <w:r>
              <w:rPr>
                <w:noProof/>
                <w:webHidden/>
              </w:rPr>
              <w:fldChar w:fldCharType="begin"/>
            </w:r>
            <w:r>
              <w:rPr>
                <w:noProof/>
                <w:webHidden/>
              </w:rPr>
              <w:instrText xml:space="preserve"> PAGEREF _Toc206571161 \h </w:instrText>
            </w:r>
            <w:r>
              <w:rPr>
                <w:noProof/>
                <w:webHidden/>
              </w:rPr>
            </w:r>
            <w:r>
              <w:rPr>
                <w:noProof/>
                <w:webHidden/>
              </w:rPr>
              <w:fldChar w:fldCharType="separate"/>
            </w:r>
            <w:r>
              <w:rPr>
                <w:noProof/>
                <w:webHidden/>
              </w:rPr>
              <w:t>51</w:t>
            </w:r>
            <w:r>
              <w:rPr>
                <w:noProof/>
                <w:webHidden/>
              </w:rPr>
              <w:fldChar w:fldCharType="end"/>
            </w:r>
          </w:hyperlink>
        </w:p>
        <w:p w14:paraId="636E380E" w14:textId="78B05455" w:rsidR="00D76F59" w:rsidRPr="00C14318" w:rsidRDefault="00D76F59" w:rsidP="00D76F59">
          <w:pPr>
            <w:rPr>
              <w:b/>
              <w:bCs/>
            </w:rPr>
          </w:pPr>
          <w:r w:rsidRPr="00C14318">
            <w:fldChar w:fldCharType="end"/>
          </w:r>
        </w:p>
      </w:sdtContent>
    </w:sdt>
    <w:p w14:paraId="27F8504D" w14:textId="298ABE75" w:rsidR="00D76F59" w:rsidRPr="00C14318" w:rsidRDefault="00D76F59">
      <w:pPr>
        <w:rPr>
          <w:b/>
          <w:bCs/>
        </w:rPr>
      </w:pPr>
    </w:p>
    <w:p w14:paraId="4AB964BF" w14:textId="77777777" w:rsidR="00D76F59" w:rsidRPr="00C14318" w:rsidRDefault="00D76F59">
      <w:pPr>
        <w:rPr>
          <w:b/>
          <w:bCs/>
        </w:rPr>
      </w:pPr>
    </w:p>
    <w:p w14:paraId="700B1A7E" w14:textId="77777777" w:rsidR="00876797" w:rsidRPr="00C14318" w:rsidRDefault="00876797">
      <w:pPr>
        <w:rPr>
          <w:b/>
          <w:color w:val="005B94"/>
          <w:sz w:val="24"/>
        </w:rPr>
      </w:pPr>
      <w:r w:rsidRPr="00C14318">
        <w:rPr>
          <w:b/>
          <w:color w:val="005B94"/>
          <w:sz w:val="24"/>
        </w:rPr>
        <w:br w:type="page"/>
      </w:r>
    </w:p>
    <w:p w14:paraId="5E715779" w14:textId="5FCBF3B1" w:rsidR="00F3140B" w:rsidRPr="00C14318" w:rsidRDefault="00F3140B" w:rsidP="00F3140B">
      <w:pPr>
        <w:spacing w:after="120" w:line="360" w:lineRule="auto"/>
        <w:rPr>
          <w:b/>
          <w:color w:val="005B94"/>
          <w:sz w:val="24"/>
        </w:rPr>
      </w:pPr>
      <w:r w:rsidRPr="00C14318">
        <w:rPr>
          <w:b/>
          <w:color w:val="005B94"/>
          <w:sz w:val="24"/>
        </w:rPr>
        <w:lastRenderedPageBreak/>
        <w:t>SEZNAM SLIK</w:t>
      </w:r>
    </w:p>
    <w:p w14:paraId="5D9A357A" w14:textId="19F2923E" w:rsidR="00343B99" w:rsidRDefault="006C48C7">
      <w:pPr>
        <w:pStyle w:val="Kazaloslik"/>
        <w:tabs>
          <w:tab w:val="right" w:leader="dot" w:pos="9344"/>
        </w:tabs>
        <w:rPr>
          <w:rFonts w:eastAsiaTheme="minorEastAsia"/>
          <w:noProof/>
          <w:lang w:eastAsia="sl-SI"/>
        </w:rPr>
      </w:pPr>
      <w:r w:rsidRPr="00C14318">
        <w:rPr>
          <w:b/>
          <w:color w:val="005B94"/>
          <w:sz w:val="24"/>
        </w:rPr>
        <w:fldChar w:fldCharType="begin"/>
      </w:r>
      <w:r w:rsidRPr="00C14318">
        <w:rPr>
          <w:b/>
          <w:color w:val="005B94"/>
          <w:sz w:val="24"/>
        </w:rPr>
        <w:instrText xml:space="preserve"> TOC \h \z \c "Slika" </w:instrText>
      </w:r>
      <w:r w:rsidRPr="00C14318">
        <w:rPr>
          <w:b/>
          <w:color w:val="005B94"/>
          <w:sz w:val="24"/>
        </w:rPr>
        <w:fldChar w:fldCharType="separate"/>
      </w:r>
      <w:hyperlink w:anchor="_Toc206508469" w:history="1">
        <w:r w:rsidR="00343B99" w:rsidRPr="00E7761A">
          <w:rPr>
            <w:rStyle w:val="Hiperpovezava"/>
            <w:noProof/>
          </w:rPr>
          <w:t>Slika 1: Shema sistema</w:t>
        </w:r>
        <w:r w:rsidR="00343B99">
          <w:rPr>
            <w:noProof/>
            <w:webHidden/>
          </w:rPr>
          <w:tab/>
        </w:r>
        <w:r w:rsidR="00343B99">
          <w:rPr>
            <w:noProof/>
            <w:webHidden/>
          </w:rPr>
          <w:fldChar w:fldCharType="begin"/>
        </w:r>
        <w:r w:rsidR="00343B99">
          <w:rPr>
            <w:noProof/>
            <w:webHidden/>
          </w:rPr>
          <w:instrText xml:space="preserve"> PAGEREF _Toc206508469 \h </w:instrText>
        </w:r>
        <w:r w:rsidR="00343B99">
          <w:rPr>
            <w:noProof/>
            <w:webHidden/>
          </w:rPr>
        </w:r>
        <w:r w:rsidR="00343B99">
          <w:rPr>
            <w:noProof/>
            <w:webHidden/>
          </w:rPr>
          <w:fldChar w:fldCharType="separate"/>
        </w:r>
        <w:r w:rsidR="00343B99">
          <w:rPr>
            <w:noProof/>
            <w:webHidden/>
          </w:rPr>
          <w:t>6</w:t>
        </w:r>
        <w:r w:rsidR="00343B99">
          <w:rPr>
            <w:noProof/>
            <w:webHidden/>
          </w:rPr>
          <w:fldChar w:fldCharType="end"/>
        </w:r>
      </w:hyperlink>
    </w:p>
    <w:p w14:paraId="00027C90" w14:textId="0381707D" w:rsidR="00343B99" w:rsidRDefault="00343B99">
      <w:pPr>
        <w:pStyle w:val="Kazaloslik"/>
        <w:tabs>
          <w:tab w:val="right" w:leader="dot" w:pos="9344"/>
        </w:tabs>
        <w:rPr>
          <w:rFonts w:eastAsiaTheme="minorEastAsia"/>
          <w:noProof/>
          <w:lang w:eastAsia="sl-SI"/>
        </w:rPr>
      </w:pPr>
      <w:hyperlink w:anchor="_Toc206508470" w:history="1">
        <w:r w:rsidRPr="00E7761A">
          <w:rPr>
            <w:rStyle w:val="Hiperpovezava"/>
            <w:noProof/>
          </w:rPr>
          <w:t>Slika 2: Splošna arhitektura</w:t>
        </w:r>
        <w:r>
          <w:rPr>
            <w:noProof/>
            <w:webHidden/>
          </w:rPr>
          <w:tab/>
        </w:r>
        <w:r>
          <w:rPr>
            <w:noProof/>
            <w:webHidden/>
          </w:rPr>
          <w:fldChar w:fldCharType="begin"/>
        </w:r>
        <w:r>
          <w:rPr>
            <w:noProof/>
            <w:webHidden/>
          </w:rPr>
          <w:instrText xml:space="preserve"> PAGEREF _Toc206508470 \h </w:instrText>
        </w:r>
        <w:r>
          <w:rPr>
            <w:noProof/>
            <w:webHidden/>
          </w:rPr>
        </w:r>
        <w:r>
          <w:rPr>
            <w:noProof/>
            <w:webHidden/>
          </w:rPr>
          <w:fldChar w:fldCharType="separate"/>
        </w:r>
        <w:r>
          <w:rPr>
            <w:noProof/>
            <w:webHidden/>
          </w:rPr>
          <w:t>10</w:t>
        </w:r>
        <w:r>
          <w:rPr>
            <w:noProof/>
            <w:webHidden/>
          </w:rPr>
          <w:fldChar w:fldCharType="end"/>
        </w:r>
      </w:hyperlink>
    </w:p>
    <w:p w14:paraId="7A7161B9" w14:textId="69BCA96C" w:rsidR="00343B99" w:rsidRDefault="00343B99">
      <w:pPr>
        <w:pStyle w:val="Kazaloslik"/>
        <w:tabs>
          <w:tab w:val="right" w:leader="dot" w:pos="9344"/>
        </w:tabs>
        <w:rPr>
          <w:rFonts w:eastAsiaTheme="minorEastAsia"/>
          <w:noProof/>
          <w:lang w:eastAsia="sl-SI"/>
        </w:rPr>
      </w:pPr>
      <w:hyperlink w:anchor="_Toc206508471" w:history="1">
        <w:r w:rsidRPr="00E7761A">
          <w:rPr>
            <w:rStyle w:val="Hiperpovezava"/>
            <w:noProof/>
          </w:rPr>
          <w:t>Slika 3: Okvirna struktura vstopne spletne strani</w:t>
        </w:r>
        <w:r>
          <w:rPr>
            <w:noProof/>
            <w:webHidden/>
          </w:rPr>
          <w:tab/>
        </w:r>
        <w:r>
          <w:rPr>
            <w:noProof/>
            <w:webHidden/>
          </w:rPr>
          <w:fldChar w:fldCharType="begin"/>
        </w:r>
        <w:r>
          <w:rPr>
            <w:noProof/>
            <w:webHidden/>
          </w:rPr>
          <w:instrText xml:space="preserve"> PAGEREF _Toc206508471 \h </w:instrText>
        </w:r>
        <w:r>
          <w:rPr>
            <w:noProof/>
            <w:webHidden/>
          </w:rPr>
        </w:r>
        <w:r>
          <w:rPr>
            <w:noProof/>
            <w:webHidden/>
          </w:rPr>
          <w:fldChar w:fldCharType="separate"/>
        </w:r>
        <w:r>
          <w:rPr>
            <w:noProof/>
            <w:webHidden/>
          </w:rPr>
          <w:t>21</w:t>
        </w:r>
        <w:r>
          <w:rPr>
            <w:noProof/>
            <w:webHidden/>
          </w:rPr>
          <w:fldChar w:fldCharType="end"/>
        </w:r>
      </w:hyperlink>
    </w:p>
    <w:p w14:paraId="6ABEE600" w14:textId="06D51068" w:rsidR="00343B99" w:rsidRDefault="00343B99">
      <w:pPr>
        <w:pStyle w:val="Kazaloslik"/>
        <w:tabs>
          <w:tab w:val="right" w:leader="dot" w:pos="9344"/>
        </w:tabs>
        <w:rPr>
          <w:rFonts w:eastAsiaTheme="minorEastAsia"/>
          <w:noProof/>
          <w:lang w:eastAsia="sl-SI"/>
        </w:rPr>
      </w:pPr>
      <w:hyperlink w:anchor="_Toc206508472" w:history="1">
        <w:r w:rsidRPr="00E7761A">
          <w:rPr>
            <w:rStyle w:val="Hiperpovezava"/>
            <w:noProof/>
          </w:rPr>
          <w:t>Slika 4: Idejni primer predvidene strukture spletne strani in osnovnega dizajna</w:t>
        </w:r>
        <w:r>
          <w:rPr>
            <w:noProof/>
            <w:webHidden/>
          </w:rPr>
          <w:tab/>
        </w:r>
        <w:r>
          <w:rPr>
            <w:noProof/>
            <w:webHidden/>
          </w:rPr>
          <w:fldChar w:fldCharType="begin"/>
        </w:r>
        <w:r>
          <w:rPr>
            <w:noProof/>
            <w:webHidden/>
          </w:rPr>
          <w:instrText xml:space="preserve"> PAGEREF _Toc206508472 \h </w:instrText>
        </w:r>
        <w:r>
          <w:rPr>
            <w:noProof/>
            <w:webHidden/>
          </w:rPr>
        </w:r>
        <w:r>
          <w:rPr>
            <w:noProof/>
            <w:webHidden/>
          </w:rPr>
          <w:fldChar w:fldCharType="separate"/>
        </w:r>
        <w:r>
          <w:rPr>
            <w:noProof/>
            <w:webHidden/>
          </w:rPr>
          <w:t>23</w:t>
        </w:r>
        <w:r>
          <w:rPr>
            <w:noProof/>
            <w:webHidden/>
          </w:rPr>
          <w:fldChar w:fldCharType="end"/>
        </w:r>
      </w:hyperlink>
    </w:p>
    <w:p w14:paraId="0A8EEDA6" w14:textId="260D0C36" w:rsidR="006C48C7" w:rsidRPr="00C14318" w:rsidRDefault="006C48C7" w:rsidP="006C48C7">
      <w:pPr>
        <w:pStyle w:val="Kazaloslik"/>
        <w:tabs>
          <w:tab w:val="right" w:leader="dot" w:pos="9344"/>
        </w:tabs>
      </w:pPr>
      <w:r w:rsidRPr="00C14318">
        <w:rPr>
          <w:b/>
          <w:color w:val="005B94"/>
          <w:sz w:val="24"/>
        </w:rPr>
        <w:fldChar w:fldCharType="end"/>
      </w:r>
    </w:p>
    <w:p w14:paraId="2F04BEEA" w14:textId="77777777" w:rsidR="00876797" w:rsidRPr="00C14318" w:rsidRDefault="00876797">
      <w:pPr>
        <w:rPr>
          <w:b/>
          <w:color w:val="005B94"/>
          <w:sz w:val="24"/>
        </w:rPr>
      </w:pPr>
      <w:r w:rsidRPr="00C14318">
        <w:rPr>
          <w:b/>
          <w:color w:val="005B94"/>
          <w:sz w:val="24"/>
        </w:rPr>
        <w:br w:type="page"/>
      </w:r>
    </w:p>
    <w:p w14:paraId="1769A5CA" w14:textId="285A65EB" w:rsidR="00876797" w:rsidRPr="00C14318" w:rsidRDefault="00876797" w:rsidP="00876797">
      <w:pPr>
        <w:spacing w:after="120" w:line="360" w:lineRule="auto"/>
        <w:rPr>
          <w:b/>
          <w:color w:val="005B94"/>
          <w:sz w:val="24"/>
        </w:rPr>
      </w:pPr>
      <w:r w:rsidRPr="00C14318">
        <w:rPr>
          <w:b/>
          <w:color w:val="005B94"/>
          <w:sz w:val="24"/>
        </w:rPr>
        <w:lastRenderedPageBreak/>
        <w:t>UPORABLJENI POJMI IN KRATICE</w:t>
      </w:r>
    </w:p>
    <w:p w14:paraId="559FB721" w14:textId="79AB1A51" w:rsidR="00876797" w:rsidRPr="00C14318" w:rsidRDefault="00876797" w:rsidP="00876797">
      <w:pPr>
        <w:keepNext/>
        <w:tabs>
          <w:tab w:val="left" w:pos="709"/>
        </w:tabs>
        <w:spacing w:after="60"/>
        <w:rPr>
          <w:rFonts w:cs="Arial"/>
          <w:lang w:eastAsia="sl-SI"/>
        </w:rPr>
      </w:pPr>
      <w:r w:rsidRPr="00C14318">
        <w:rPr>
          <w:rFonts w:cs="Arial"/>
          <w:b/>
          <w:lang w:eastAsia="sl-SI"/>
        </w:rPr>
        <w:t xml:space="preserve">Agencija </w:t>
      </w:r>
      <w:r w:rsidRPr="00C14318">
        <w:rPr>
          <w:rFonts w:cs="Arial"/>
          <w:lang w:eastAsia="sl-SI"/>
        </w:rPr>
        <w:t>ali</w:t>
      </w:r>
      <w:r w:rsidRPr="00C14318">
        <w:rPr>
          <w:rFonts w:cs="Arial"/>
          <w:b/>
          <w:lang w:eastAsia="sl-SI"/>
        </w:rPr>
        <w:t xml:space="preserve"> ARIS</w:t>
      </w:r>
      <w:r w:rsidRPr="00C14318">
        <w:rPr>
          <w:rFonts w:cs="Arial"/>
          <w:lang w:eastAsia="sl-SI"/>
        </w:rPr>
        <w:t xml:space="preserve"> – Javna agencija za znanstvenoraziskovalno in inovacijsko dejavnost Republike Slovenije</w:t>
      </w:r>
    </w:p>
    <w:p w14:paraId="4E5D429E" w14:textId="77777777" w:rsidR="00A32D2D" w:rsidRPr="00C14318" w:rsidRDefault="00EC0213" w:rsidP="00D17C42">
      <w:pPr>
        <w:tabs>
          <w:tab w:val="left" w:pos="7200"/>
        </w:tabs>
        <w:rPr>
          <w:rFonts w:cs="Arial"/>
          <w:lang w:eastAsia="sl-SI"/>
        </w:rPr>
      </w:pPr>
      <w:r w:rsidRPr="009511FE">
        <w:rPr>
          <w:b/>
        </w:rPr>
        <w:t>MVZI</w:t>
      </w:r>
      <w:r w:rsidRPr="00C14318">
        <w:t xml:space="preserve"> </w:t>
      </w:r>
      <w:r w:rsidRPr="00C14318">
        <w:rPr>
          <w:rFonts w:cs="Arial"/>
          <w:lang w:eastAsia="sl-SI"/>
        </w:rPr>
        <w:t>– Ministrstvo za visoko šolstvo, znanost in inovacije</w:t>
      </w:r>
    </w:p>
    <w:p w14:paraId="56F69335" w14:textId="77777777" w:rsidR="00C14318" w:rsidRDefault="00A32D2D" w:rsidP="00D17C42">
      <w:pPr>
        <w:tabs>
          <w:tab w:val="left" w:pos="7200"/>
        </w:tabs>
        <w:rPr>
          <w:rFonts w:cs="Arial"/>
          <w:lang w:eastAsia="sl-SI"/>
        </w:rPr>
      </w:pPr>
      <w:r w:rsidRPr="009511FE">
        <w:rPr>
          <w:rFonts w:cs="Arial"/>
          <w:b/>
          <w:lang w:eastAsia="sl-SI"/>
        </w:rPr>
        <w:t>EKP</w:t>
      </w:r>
      <w:r w:rsidRPr="00C14318">
        <w:rPr>
          <w:rFonts w:cs="Arial"/>
          <w:lang w:eastAsia="sl-SI"/>
        </w:rPr>
        <w:t xml:space="preserve"> – Evropska kohezijska politika</w:t>
      </w:r>
    </w:p>
    <w:p w14:paraId="6E1A65D4" w14:textId="77777777" w:rsidR="00C97A8C" w:rsidRDefault="00C14318" w:rsidP="00D17C42">
      <w:pPr>
        <w:tabs>
          <w:tab w:val="left" w:pos="7200"/>
        </w:tabs>
        <w:rPr>
          <w:rFonts w:cs="Arial"/>
          <w:lang w:eastAsia="sl-SI"/>
        </w:rPr>
      </w:pPr>
      <w:r w:rsidRPr="009511FE">
        <w:rPr>
          <w:rFonts w:cs="Arial"/>
          <w:b/>
          <w:lang w:eastAsia="sl-SI"/>
        </w:rPr>
        <w:t>JN</w:t>
      </w:r>
      <w:r>
        <w:rPr>
          <w:rFonts w:cs="Arial"/>
          <w:lang w:eastAsia="sl-SI"/>
        </w:rPr>
        <w:t xml:space="preserve"> </w:t>
      </w:r>
      <w:r w:rsidRPr="00C14318">
        <w:rPr>
          <w:rFonts w:cs="Arial"/>
          <w:lang w:eastAsia="sl-SI"/>
        </w:rPr>
        <w:t>–</w:t>
      </w:r>
      <w:r>
        <w:rPr>
          <w:rFonts w:cs="Arial"/>
          <w:lang w:eastAsia="sl-SI"/>
        </w:rPr>
        <w:t xml:space="preserve"> javno naročilo</w:t>
      </w:r>
    </w:p>
    <w:p w14:paraId="4F899664" w14:textId="3BB45466" w:rsidR="00D17C42" w:rsidRPr="00C14318" w:rsidRDefault="00C97A8C" w:rsidP="00C97A8C">
      <w:pPr>
        <w:tabs>
          <w:tab w:val="left" w:pos="7200"/>
        </w:tabs>
      </w:pPr>
      <w:r w:rsidRPr="009511FE">
        <w:rPr>
          <w:rFonts w:cstheme="minorHAnsi"/>
          <w:b/>
        </w:rPr>
        <w:t>ReZrIS</w:t>
      </w:r>
      <w:r>
        <w:rPr>
          <w:rFonts w:cstheme="minorHAnsi"/>
        </w:rPr>
        <w:t xml:space="preserve"> </w:t>
      </w:r>
      <w:r w:rsidRPr="00C14318">
        <w:rPr>
          <w:rFonts w:cs="Arial"/>
          <w:lang w:eastAsia="sl-SI"/>
        </w:rPr>
        <w:t>–</w:t>
      </w:r>
      <w:r>
        <w:rPr>
          <w:rFonts w:cs="Arial"/>
          <w:lang w:eastAsia="sl-SI"/>
        </w:rPr>
        <w:t xml:space="preserve"> </w:t>
      </w:r>
      <w:r w:rsidRPr="00C97A8C">
        <w:rPr>
          <w:rFonts w:cs="Arial"/>
          <w:lang w:eastAsia="sl-SI"/>
        </w:rPr>
        <w:t>Resolucija o znanstvenoraziskovalni in inovacijski strategiji Slovenije</w:t>
      </w:r>
      <w:r w:rsidR="00D17C42" w:rsidRPr="00C14318">
        <w:tab/>
      </w:r>
    </w:p>
    <w:p w14:paraId="2392CE15" w14:textId="1C53A264" w:rsidR="00F3140B" w:rsidRPr="00C14318" w:rsidRDefault="00F3140B" w:rsidP="00D17C42">
      <w:pPr>
        <w:tabs>
          <w:tab w:val="left" w:pos="7200"/>
        </w:tabs>
        <w:rPr>
          <w:rFonts w:asciiTheme="majorHAnsi" w:eastAsiaTheme="majorEastAsia" w:hAnsiTheme="majorHAnsi" w:cstheme="majorBidi"/>
          <w:color w:val="2F5496" w:themeColor="accent1" w:themeShade="BF"/>
          <w:sz w:val="32"/>
          <w:szCs w:val="32"/>
        </w:rPr>
      </w:pPr>
      <w:r w:rsidRPr="00C14318">
        <w:br w:type="page"/>
      </w:r>
      <w:r w:rsidR="00D17C42" w:rsidRPr="00C14318">
        <w:lastRenderedPageBreak/>
        <w:tab/>
      </w:r>
    </w:p>
    <w:p w14:paraId="03F80DFA" w14:textId="5AEC9EAE" w:rsidR="00FD0568" w:rsidRPr="00C14318" w:rsidRDefault="00876797" w:rsidP="00F3140B">
      <w:pPr>
        <w:pStyle w:val="Naslov1"/>
      </w:pPr>
      <w:bookmarkStart w:id="2" w:name="_Toc206571109"/>
      <w:r w:rsidRPr="00C14318">
        <w:t>U</w:t>
      </w:r>
      <w:r w:rsidR="00177E28" w:rsidRPr="00C14318">
        <w:t>VOD</w:t>
      </w:r>
      <w:bookmarkEnd w:id="2"/>
    </w:p>
    <w:p w14:paraId="241E6B6E" w14:textId="29449DDB" w:rsidR="001B59E7" w:rsidRPr="00C14318" w:rsidRDefault="001B59E7" w:rsidP="001B59E7">
      <w:pPr>
        <w:jc w:val="both"/>
        <w:rPr>
          <w:rFonts w:cstheme="minorHAnsi"/>
        </w:rPr>
      </w:pPr>
      <w:r w:rsidRPr="00C14318">
        <w:rPr>
          <w:rFonts w:cstheme="minorHAnsi"/>
          <w:b/>
        </w:rPr>
        <w:t xml:space="preserve">Predmet specifikacije je </w:t>
      </w:r>
      <w:r w:rsidR="000B0A8A" w:rsidRPr="00C14318">
        <w:rPr>
          <w:rFonts w:cstheme="minorHAnsi"/>
          <w:b/>
        </w:rPr>
        <w:t>P</w:t>
      </w:r>
      <w:r w:rsidRPr="00C14318">
        <w:rPr>
          <w:rFonts w:cstheme="minorHAnsi"/>
          <w:b/>
        </w:rPr>
        <w:t>odatkovni portal ARIS</w:t>
      </w:r>
      <w:r w:rsidRPr="00C14318">
        <w:rPr>
          <w:rFonts w:cstheme="minorHAnsi"/>
        </w:rPr>
        <w:t xml:space="preserve">, ki bo samostojna spletna stran in bo namenjena objavi </w:t>
      </w:r>
      <w:r w:rsidR="00572E95" w:rsidRPr="00C14318">
        <w:rPr>
          <w:rFonts w:cstheme="minorHAnsi"/>
        </w:rPr>
        <w:t xml:space="preserve">raznih </w:t>
      </w:r>
      <w:r w:rsidRPr="00C14318">
        <w:rPr>
          <w:rFonts w:cstheme="minorHAnsi"/>
        </w:rPr>
        <w:t xml:space="preserve">podatkov in analiz. </w:t>
      </w:r>
    </w:p>
    <w:p w14:paraId="2CADE058" w14:textId="77777777" w:rsidR="001B59E7" w:rsidRPr="00C14318" w:rsidRDefault="00C750D7" w:rsidP="00C750D7">
      <w:pPr>
        <w:jc w:val="both"/>
        <w:rPr>
          <w:rFonts w:cstheme="minorHAnsi"/>
        </w:rPr>
      </w:pPr>
      <w:r w:rsidRPr="00C14318">
        <w:rPr>
          <w:rFonts w:cstheme="minorHAnsi"/>
        </w:rPr>
        <w:t xml:space="preserve">ARIS načrtuje prenovo domače spletne strani in hkrati postavitev dveh novih: spletna stran RRI stičišče in spletna stran </w:t>
      </w:r>
      <w:r w:rsidRPr="00C14318">
        <w:rPr>
          <w:rFonts w:cstheme="minorHAnsi"/>
          <w:b/>
        </w:rPr>
        <w:t>Podatkovni portal ARIS.</w:t>
      </w:r>
      <w:r w:rsidRPr="00C14318">
        <w:rPr>
          <w:rFonts w:cstheme="minorHAnsi"/>
        </w:rPr>
        <w:t xml:space="preserve"> </w:t>
      </w:r>
    </w:p>
    <w:p w14:paraId="663265A8" w14:textId="074EE771" w:rsidR="00BE10BA" w:rsidRPr="00C14318" w:rsidRDefault="00A54CFA" w:rsidP="00C750D7">
      <w:pPr>
        <w:jc w:val="both"/>
        <w:rPr>
          <w:rFonts w:cstheme="minorHAnsi"/>
        </w:rPr>
      </w:pPr>
      <w:r w:rsidRPr="00C14318">
        <w:rPr>
          <w:rFonts w:cstheme="minorHAnsi"/>
        </w:rPr>
        <w:t>Ločeno sta pripravljena dva dokumenta – specifikacije za spletno stran ARIS in RRI stičišče ter specifikacij</w:t>
      </w:r>
      <w:r w:rsidR="005E3E5A" w:rsidRPr="00C14318">
        <w:rPr>
          <w:rFonts w:cstheme="minorHAnsi"/>
        </w:rPr>
        <w:t>a</w:t>
      </w:r>
      <w:r w:rsidRPr="00C14318">
        <w:rPr>
          <w:rFonts w:cstheme="minorHAnsi"/>
        </w:rPr>
        <w:t xml:space="preserve"> za spletno stran Podatkovni portal ARIS. </w:t>
      </w:r>
    </w:p>
    <w:p w14:paraId="6E9045CD" w14:textId="6A372DEE" w:rsidR="000B0A8A" w:rsidRPr="00C14318" w:rsidRDefault="00A54CFA" w:rsidP="00C750D7">
      <w:pPr>
        <w:jc w:val="both"/>
        <w:rPr>
          <w:rFonts w:cstheme="minorHAnsi"/>
        </w:rPr>
      </w:pPr>
      <w:r w:rsidRPr="00C14318">
        <w:rPr>
          <w:rFonts w:cstheme="minorHAnsi"/>
        </w:rPr>
        <w:t>Spletna stran Podatkovni portal ARIS bo samostojna spletna stran</w:t>
      </w:r>
      <w:r w:rsidR="005E3E5A" w:rsidRPr="00C14318">
        <w:rPr>
          <w:rFonts w:cstheme="minorHAnsi"/>
        </w:rPr>
        <w:t>,</w:t>
      </w:r>
      <w:r w:rsidRPr="00C14318">
        <w:rPr>
          <w:rFonts w:cstheme="minorHAnsi"/>
        </w:rPr>
        <w:t xml:space="preserve"> za katero </w:t>
      </w:r>
      <w:r w:rsidR="001B59E7" w:rsidRPr="00C14318">
        <w:rPr>
          <w:rFonts w:cstheme="minorHAnsi"/>
        </w:rPr>
        <w:t xml:space="preserve">se izvaja to </w:t>
      </w:r>
      <w:r w:rsidRPr="00C14318">
        <w:rPr>
          <w:rFonts w:cstheme="minorHAnsi"/>
        </w:rPr>
        <w:t xml:space="preserve">javno naročilo, kjer </w:t>
      </w:r>
      <w:r w:rsidR="001B59E7" w:rsidRPr="00C14318">
        <w:rPr>
          <w:rFonts w:cstheme="minorHAnsi"/>
        </w:rPr>
        <w:t xml:space="preserve">se išče </w:t>
      </w:r>
      <w:r w:rsidRPr="00C14318">
        <w:rPr>
          <w:rFonts w:cstheme="minorHAnsi"/>
        </w:rPr>
        <w:t xml:space="preserve">ponudnika neodvisno od izvajalca, ki bo postavil spletni strani ARIS in RRI stičišče. </w:t>
      </w:r>
    </w:p>
    <w:p w14:paraId="1B47C5CF" w14:textId="12FED184" w:rsidR="00C750D7" w:rsidRPr="00C14318" w:rsidRDefault="00C750D7" w:rsidP="00C750D7">
      <w:pPr>
        <w:jc w:val="both"/>
        <w:rPr>
          <w:rFonts w:cstheme="minorHAnsi"/>
        </w:rPr>
      </w:pPr>
      <w:r w:rsidRPr="00C14318">
        <w:rPr>
          <w:rFonts w:cstheme="minorHAnsi"/>
        </w:rPr>
        <w:t xml:space="preserve">V ločenem javnem naročilu bo izbran ponudnik, ki bo zadolžen za prenovo domače spletne strani ARIS in za pripravo nove spletne strani RRI stičišče. V okviru tega bo pripravljena tudi </w:t>
      </w:r>
      <w:r w:rsidRPr="00C14318">
        <w:rPr>
          <w:rFonts w:cstheme="minorHAnsi"/>
          <w:b/>
        </w:rPr>
        <w:t>celostna grafična podoba</w:t>
      </w:r>
      <w:r w:rsidRPr="00C14318">
        <w:rPr>
          <w:rFonts w:cstheme="minorHAnsi"/>
        </w:rPr>
        <w:t xml:space="preserve">, ki </w:t>
      </w:r>
      <w:r w:rsidR="00A54CFA" w:rsidRPr="00C14318">
        <w:rPr>
          <w:rFonts w:cstheme="minorHAnsi"/>
        </w:rPr>
        <w:t xml:space="preserve">pa </w:t>
      </w:r>
      <w:r w:rsidRPr="00C14318">
        <w:rPr>
          <w:rFonts w:cstheme="minorHAnsi"/>
        </w:rPr>
        <w:t xml:space="preserve">mora biti </w:t>
      </w:r>
      <w:r w:rsidR="001B59E7" w:rsidRPr="00C14318">
        <w:rPr>
          <w:rFonts w:cstheme="minorHAnsi"/>
          <w:b/>
        </w:rPr>
        <w:t>ustrezno</w:t>
      </w:r>
      <w:r w:rsidR="001B59E7" w:rsidRPr="00C14318">
        <w:rPr>
          <w:rFonts w:cstheme="minorHAnsi"/>
        </w:rPr>
        <w:t xml:space="preserve"> </w:t>
      </w:r>
      <w:r w:rsidRPr="00C14318">
        <w:rPr>
          <w:rFonts w:cstheme="minorHAnsi"/>
        </w:rPr>
        <w:t>upoštevana pri izgradnji spletne strani Podatkovni portal ARIS.</w:t>
      </w:r>
      <w:r w:rsidR="0086194D" w:rsidRPr="00C14318">
        <w:rPr>
          <w:rFonts w:cstheme="minorHAnsi"/>
        </w:rPr>
        <w:t xml:space="preserve"> </w:t>
      </w:r>
    </w:p>
    <w:p w14:paraId="5EC38E3C" w14:textId="18A7C4AD" w:rsidR="00C750D7" w:rsidRPr="00C14318" w:rsidRDefault="00C750D7" w:rsidP="00C750D7">
      <w:pPr>
        <w:jc w:val="both"/>
        <w:rPr>
          <w:rFonts w:cstheme="minorHAnsi"/>
        </w:rPr>
      </w:pPr>
      <w:r w:rsidRPr="00C14318">
        <w:rPr>
          <w:rFonts w:cstheme="minorHAnsi"/>
        </w:rPr>
        <w:t>Tako na spletni strani ARIS kot tudi na spletni strani RRI stičišča je predvidena povezava na spletno stran Podatkovni portal ARIS.</w:t>
      </w:r>
    </w:p>
    <w:p w14:paraId="623573F1" w14:textId="77777777" w:rsidR="000B0A8A" w:rsidRPr="00C14318" w:rsidRDefault="000B0A8A" w:rsidP="00C750D7">
      <w:pPr>
        <w:jc w:val="both"/>
        <w:rPr>
          <w:rFonts w:cstheme="minorHAnsi"/>
        </w:rPr>
      </w:pPr>
    </w:p>
    <w:p w14:paraId="5CEDC14A" w14:textId="77777777" w:rsidR="000B0A8A" w:rsidRPr="00C14318" w:rsidRDefault="000B0A8A">
      <w:r w:rsidRPr="00C14318">
        <w:rPr>
          <w:noProof/>
        </w:rPr>
        <w:drawing>
          <wp:inline distT="0" distB="0" distL="0" distR="0" wp14:anchorId="6A86D4AD" wp14:editId="169A9A7B">
            <wp:extent cx="5939790" cy="3352165"/>
            <wp:effectExtent l="0" t="0" r="3810" b="63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39790" cy="3352165"/>
                    </a:xfrm>
                    <a:prstGeom prst="rect">
                      <a:avLst/>
                    </a:prstGeom>
                  </pic:spPr>
                </pic:pic>
              </a:graphicData>
            </a:graphic>
          </wp:inline>
        </w:drawing>
      </w:r>
    </w:p>
    <w:p w14:paraId="6EE6C8F3" w14:textId="146E451B" w:rsidR="00EC5346" w:rsidRPr="00C14318" w:rsidRDefault="000B0A8A" w:rsidP="000B0A8A">
      <w:pPr>
        <w:pStyle w:val="Napis"/>
      </w:pPr>
      <w:bookmarkStart w:id="3" w:name="_Toc206508469"/>
      <w:r w:rsidRPr="00C14318">
        <w:t xml:space="preserve">Slika </w:t>
      </w:r>
      <w:r w:rsidRPr="00C14318">
        <w:fldChar w:fldCharType="begin"/>
      </w:r>
      <w:r w:rsidRPr="00C14318">
        <w:instrText>SEQ Slika \* ARABIC</w:instrText>
      </w:r>
      <w:r w:rsidRPr="00C14318">
        <w:fldChar w:fldCharType="separate"/>
      </w:r>
      <w:r w:rsidR="0069555C">
        <w:rPr>
          <w:noProof/>
        </w:rPr>
        <w:t>1</w:t>
      </w:r>
      <w:r w:rsidRPr="00C14318">
        <w:fldChar w:fldCharType="end"/>
      </w:r>
      <w:r w:rsidRPr="00C14318">
        <w:t>: Shema sistema</w:t>
      </w:r>
      <w:bookmarkEnd w:id="3"/>
    </w:p>
    <w:p w14:paraId="77AE0456" w14:textId="5BAF9718" w:rsidR="00EC5346" w:rsidRPr="00C14318" w:rsidRDefault="00EC5346" w:rsidP="00EC5346">
      <w:pPr>
        <w:rPr>
          <w:rFonts w:cstheme="minorHAnsi"/>
        </w:rPr>
      </w:pPr>
      <w:r w:rsidRPr="00C14318">
        <w:rPr>
          <w:rFonts w:cstheme="minorHAnsi"/>
          <w:b/>
        </w:rPr>
        <w:t>Čas trajanja projekta:</w:t>
      </w:r>
      <w:r w:rsidRPr="00C14318">
        <w:rPr>
          <w:rFonts w:cstheme="minorHAnsi"/>
        </w:rPr>
        <w:t xml:space="preserve"> od podpisa pogodbe do 30. 6. 2026.</w:t>
      </w:r>
    </w:p>
    <w:p w14:paraId="497A68DC" w14:textId="77777777" w:rsidR="00EC5346" w:rsidRPr="00C14318" w:rsidRDefault="00EC5346">
      <w:pPr>
        <w:rPr>
          <w:rFonts w:cstheme="minorHAnsi"/>
          <w:i/>
          <w:iCs/>
          <w:color w:val="44546A" w:themeColor="text2"/>
          <w:sz w:val="18"/>
          <w:szCs w:val="18"/>
        </w:rPr>
      </w:pPr>
      <w:r w:rsidRPr="00C14318">
        <w:rPr>
          <w:rFonts w:cstheme="minorHAnsi"/>
        </w:rPr>
        <w:br w:type="page"/>
      </w:r>
    </w:p>
    <w:p w14:paraId="33EE6D50" w14:textId="7EAF15F4" w:rsidR="00153D13" w:rsidRPr="00C14318" w:rsidRDefault="00192E43" w:rsidP="00153D13">
      <w:pPr>
        <w:pStyle w:val="Naslov1"/>
      </w:pPr>
      <w:bookmarkStart w:id="4" w:name="_Toc206571110"/>
      <w:r w:rsidRPr="00C14318">
        <w:lastRenderedPageBreak/>
        <w:t>OPIS T</w:t>
      </w:r>
      <w:r w:rsidR="00153D13" w:rsidRPr="00C14318">
        <w:t>RENUT</w:t>
      </w:r>
      <w:r w:rsidRPr="00C14318">
        <w:t>NEGA</w:t>
      </w:r>
      <w:r w:rsidR="00153D13" w:rsidRPr="00C14318">
        <w:t xml:space="preserve"> STANJ</w:t>
      </w:r>
      <w:r w:rsidRPr="00C14318">
        <w:t>A</w:t>
      </w:r>
      <w:bookmarkEnd w:id="4"/>
    </w:p>
    <w:p w14:paraId="5CF73D3B" w14:textId="77777777" w:rsidR="00F92BFC" w:rsidRPr="00C14318" w:rsidRDefault="00153D13" w:rsidP="00153D13">
      <w:pPr>
        <w:jc w:val="both"/>
        <w:rPr>
          <w:rFonts w:cstheme="minorHAnsi"/>
        </w:rPr>
      </w:pPr>
      <w:r w:rsidRPr="00C14318">
        <w:rPr>
          <w:rFonts w:cstheme="minorHAnsi"/>
        </w:rPr>
        <w:t>ARIS trenutno vse podatke in analize objavlja na obstoječi spletni strani (</w:t>
      </w:r>
      <w:hyperlink r:id="rId15" w:history="1">
        <w:r w:rsidRPr="00C14318">
          <w:rPr>
            <w:rStyle w:val="Hiperpovezava"/>
            <w:rFonts w:cstheme="minorHAnsi"/>
          </w:rPr>
          <w:t>https://www.aris-rs.si/sl/</w:t>
        </w:r>
      </w:hyperlink>
      <w:r w:rsidRPr="00C14318">
        <w:rPr>
          <w:rFonts w:cstheme="minorHAnsi"/>
        </w:rPr>
        <w:t>)</w:t>
      </w:r>
      <w:r w:rsidR="00F92BFC" w:rsidRPr="00C14318">
        <w:rPr>
          <w:rFonts w:cstheme="minorHAnsi"/>
        </w:rPr>
        <w:t>.</w:t>
      </w:r>
    </w:p>
    <w:p w14:paraId="44DD7FD8" w14:textId="4E4BB42E" w:rsidR="00F92BFC" w:rsidRPr="00C14318" w:rsidRDefault="00F92BFC" w:rsidP="00F92BFC">
      <w:pPr>
        <w:pStyle w:val="Naslov2"/>
      </w:pPr>
      <w:bookmarkStart w:id="5" w:name="_Toc206571111"/>
      <w:r w:rsidRPr="00C14318">
        <w:rPr>
          <w:rFonts w:cstheme="minorHAnsi"/>
          <w:szCs w:val="22"/>
        </w:rPr>
        <w:t>Pregledi in analize</w:t>
      </w:r>
      <w:bookmarkEnd w:id="5"/>
      <w:r w:rsidRPr="00C14318">
        <w:rPr>
          <w:rFonts w:cstheme="minorHAnsi"/>
          <w:szCs w:val="22"/>
        </w:rPr>
        <w:t xml:space="preserve"> </w:t>
      </w:r>
    </w:p>
    <w:p w14:paraId="674D4D68" w14:textId="3AC39568" w:rsidR="00153D13" w:rsidRPr="00C14318" w:rsidRDefault="00F92BFC" w:rsidP="4D6849CD">
      <w:pPr>
        <w:jc w:val="both"/>
      </w:pPr>
      <w:r w:rsidRPr="00C14318">
        <w:t xml:space="preserve">V </w:t>
      </w:r>
      <w:r w:rsidR="00153D13" w:rsidRPr="00C14318">
        <w:t>zavihku Pregledi in analize (</w:t>
      </w:r>
      <w:hyperlink r:id="rId16">
        <w:r w:rsidR="00153D13" w:rsidRPr="00C14318">
          <w:rPr>
            <w:rStyle w:val="Hiperpovezava"/>
          </w:rPr>
          <w:t>https://www.aris-rs.si/sl/analize/</w:t>
        </w:r>
      </w:hyperlink>
      <w:r w:rsidR="00153D13" w:rsidRPr="00C14318">
        <w:t>) so trenutno na voljo tri kategorije:</w:t>
      </w:r>
    </w:p>
    <w:p w14:paraId="1B9F86AB" w14:textId="310A3935" w:rsidR="00153D13" w:rsidRPr="00C14318" w:rsidRDefault="00153D13" w:rsidP="00A1348E">
      <w:pPr>
        <w:pStyle w:val="Odstavekseznama"/>
        <w:numPr>
          <w:ilvl w:val="0"/>
          <w:numId w:val="3"/>
        </w:numPr>
        <w:jc w:val="both"/>
        <w:rPr>
          <w:rFonts w:cstheme="minorHAnsi"/>
        </w:rPr>
      </w:pPr>
      <w:r w:rsidRPr="00C14318">
        <w:rPr>
          <w:rFonts w:cstheme="minorHAnsi"/>
        </w:rPr>
        <w:t>Obseg in struktura financiranja (</w:t>
      </w:r>
      <w:hyperlink r:id="rId17" w:history="1">
        <w:r w:rsidRPr="00C14318">
          <w:rPr>
            <w:rStyle w:val="Hiperpovezava"/>
            <w:rFonts w:cstheme="minorHAnsi"/>
          </w:rPr>
          <w:t>https://www.aris-rs.si/sl/analize/obseg01/</w:t>
        </w:r>
      </w:hyperlink>
      <w:r w:rsidRPr="00C14318">
        <w:rPr>
          <w:rFonts w:cstheme="minorHAnsi"/>
        </w:rPr>
        <w:t>)</w:t>
      </w:r>
    </w:p>
    <w:p w14:paraId="704163FE" w14:textId="34EE1D9C" w:rsidR="00E836E5" w:rsidRPr="00C14318" w:rsidRDefault="00E836E5" w:rsidP="00E836E5">
      <w:pPr>
        <w:pStyle w:val="Odstavekseznama"/>
        <w:jc w:val="both"/>
        <w:rPr>
          <w:rFonts w:cstheme="minorHAnsi"/>
        </w:rPr>
      </w:pPr>
      <w:r w:rsidRPr="00C14318">
        <w:rPr>
          <w:rFonts w:cstheme="minorHAnsi"/>
          <w:noProof/>
        </w:rPr>
        <w:drawing>
          <wp:inline distT="0" distB="0" distL="0" distR="0" wp14:anchorId="2DF2BB92" wp14:editId="741159FB">
            <wp:extent cx="3164186" cy="2894584"/>
            <wp:effectExtent l="19050" t="19050" r="17780" b="203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175241" cy="2904697"/>
                    </a:xfrm>
                    <a:prstGeom prst="rect">
                      <a:avLst/>
                    </a:prstGeom>
                    <a:ln>
                      <a:solidFill>
                        <a:schemeClr val="bg1">
                          <a:lumMod val="65000"/>
                        </a:schemeClr>
                      </a:solidFill>
                    </a:ln>
                  </pic:spPr>
                </pic:pic>
              </a:graphicData>
            </a:graphic>
          </wp:inline>
        </w:drawing>
      </w:r>
    </w:p>
    <w:p w14:paraId="51FE1993" w14:textId="26798683" w:rsidR="00153D13" w:rsidRPr="00C14318" w:rsidRDefault="00153D13" w:rsidP="00A1348E">
      <w:pPr>
        <w:pStyle w:val="Odstavekseznama"/>
        <w:numPr>
          <w:ilvl w:val="0"/>
          <w:numId w:val="3"/>
        </w:numPr>
        <w:jc w:val="both"/>
        <w:rPr>
          <w:rFonts w:cstheme="minorHAnsi"/>
        </w:rPr>
      </w:pPr>
      <w:r w:rsidRPr="00C14318">
        <w:rPr>
          <w:rFonts w:cstheme="minorHAnsi"/>
        </w:rPr>
        <w:t>Mednarodne primerjave (</w:t>
      </w:r>
      <w:hyperlink r:id="rId19" w:history="1">
        <w:r w:rsidRPr="00C14318">
          <w:rPr>
            <w:rStyle w:val="Hiperpovezava"/>
            <w:rFonts w:cstheme="minorHAnsi"/>
          </w:rPr>
          <w:t>https://www.aris-rs.si/sl/analize/odlicnost/</w:t>
        </w:r>
      </w:hyperlink>
      <w:r w:rsidRPr="00C14318">
        <w:rPr>
          <w:rFonts w:cstheme="minorHAnsi"/>
        </w:rPr>
        <w:t>)</w:t>
      </w:r>
    </w:p>
    <w:p w14:paraId="1F2A0BFC" w14:textId="3A1AF88D" w:rsidR="00E836E5" w:rsidRPr="00C14318" w:rsidRDefault="00E836E5" w:rsidP="00E836E5">
      <w:pPr>
        <w:pStyle w:val="Odstavekseznama"/>
        <w:jc w:val="both"/>
        <w:rPr>
          <w:rFonts w:cstheme="minorHAnsi"/>
        </w:rPr>
      </w:pPr>
      <w:r w:rsidRPr="00C14318">
        <w:rPr>
          <w:rFonts w:cstheme="minorHAnsi"/>
          <w:noProof/>
        </w:rPr>
        <w:drawing>
          <wp:inline distT="0" distB="0" distL="0" distR="0" wp14:anchorId="37BE0F9E" wp14:editId="3DAA0926">
            <wp:extent cx="3163008" cy="3123445"/>
            <wp:effectExtent l="19050" t="19050" r="18415" b="203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182216" cy="3142413"/>
                    </a:xfrm>
                    <a:prstGeom prst="rect">
                      <a:avLst/>
                    </a:prstGeom>
                    <a:ln>
                      <a:solidFill>
                        <a:schemeClr val="bg1">
                          <a:lumMod val="65000"/>
                        </a:schemeClr>
                      </a:solidFill>
                    </a:ln>
                  </pic:spPr>
                </pic:pic>
              </a:graphicData>
            </a:graphic>
          </wp:inline>
        </w:drawing>
      </w:r>
    </w:p>
    <w:p w14:paraId="58E6FB6D" w14:textId="77777777" w:rsidR="008E20D4" w:rsidRPr="00C14318" w:rsidRDefault="008E20D4">
      <w:pPr>
        <w:rPr>
          <w:rFonts w:cstheme="minorHAnsi"/>
        </w:rPr>
      </w:pPr>
      <w:r w:rsidRPr="00C14318">
        <w:rPr>
          <w:rFonts w:cstheme="minorHAnsi"/>
        </w:rPr>
        <w:br w:type="page"/>
      </w:r>
    </w:p>
    <w:p w14:paraId="1C27F2DF" w14:textId="3F2DBE36" w:rsidR="00153D13" w:rsidRPr="00C14318" w:rsidRDefault="00153D13" w:rsidP="00A1348E">
      <w:pPr>
        <w:pStyle w:val="Odstavekseznama"/>
        <w:numPr>
          <w:ilvl w:val="0"/>
          <w:numId w:val="3"/>
        </w:numPr>
        <w:jc w:val="both"/>
        <w:rPr>
          <w:rFonts w:cstheme="minorHAnsi"/>
        </w:rPr>
      </w:pPr>
      <w:r w:rsidRPr="00C14318">
        <w:rPr>
          <w:rFonts w:cstheme="minorHAnsi"/>
        </w:rPr>
        <w:lastRenderedPageBreak/>
        <w:t>Analize (</w:t>
      </w:r>
      <w:hyperlink r:id="rId21" w:history="1">
        <w:r w:rsidRPr="00C14318">
          <w:rPr>
            <w:rStyle w:val="Hiperpovezava"/>
            <w:rFonts w:cstheme="minorHAnsi"/>
          </w:rPr>
          <w:t>https://www.aris-rs.si/sl/analize/analize.asp</w:t>
        </w:r>
      </w:hyperlink>
      <w:r w:rsidRPr="00C14318">
        <w:rPr>
          <w:rFonts w:cstheme="minorHAnsi"/>
        </w:rPr>
        <w:t>)</w:t>
      </w:r>
    </w:p>
    <w:p w14:paraId="19565219" w14:textId="742B58DA" w:rsidR="00E836E5" w:rsidRPr="00C14318" w:rsidRDefault="00E836E5" w:rsidP="00E836E5">
      <w:pPr>
        <w:pStyle w:val="Odstavekseznama"/>
        <w:jc w:val="both"/>
        <w:rPr>
          <w:rFonts w:cstheme="minorHAnsi"/>
        </w:rPr>
      </w:pPr>
      <w:r w:rsidRPr="00C14318">
        <w:rPr>
          <w:rFonts w:cstheme="minorHAnsi"/>
          <w:noProof/>
        </w:rPr>
        <w:drawing>
          <wp:inline distT="0" distB="0" distL="0" distR="0" wp14:anchorId="3DFC9889" wp14:editId="3E95BFA2">
            <wp:extent cx="4198620" cy="2982214"/>
            <wp:effectExtent l="19050" t="19050" r="11430" b="279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226676" cy="3002142"/>
                    </a:xfrm>
                    <a:prstGeom prst="rect">
                      <a:avLst/>
                    </a:prstGeom>
                    <a:ln>
                      <a:solidFill>
                        <a:schemeClr val="bg1">
                          <a:lumMod val="65000"/>
                        </a:schemeClr>
                      </a:solidFill>
                    </a:ln>
                  </pic:spPr>
                </pic:pic>
              </a:graphicData>
            </a:graphic>
          </wp:inline>
        </w:drawing>
      </w:r>
    </w:p>
    <w:p w14:paraId="7128A902" w14:textId="286F9868" w:rsidR="00153D13" w:rsidRPr="00C14318" w:rsidRDefault="00153D13" w:rsidP="00153D13">
      <w:pPr>
        <w:jc w:val="both"/>
        <w:rPr>
          <w:rFonts w:cstheme="minorHAnsi"/>
        </w:rPr>
      </w:pPr>
      <w:r w:rsidRPr="00C14318">
        <w:rPr>
          <w:rFonts w:cstheme="minorHAnsi"/>
        </w:rPr>
        <w:t>Obseg in struktura financiranja in Mednarodne primerjave imajo tudi arhivsko podstran.</w:t>
      </w:r>
    </w:p>
    <w:p w14:paraId="785904DA" w14:textId="7D06BAC5" w:rsidR="00F92BFC" w:rsidRPr="00C14318" w:rsidRDefault="00F92BFC" w:rsidP="3FA248E8">
      <w:pPr>
        <w:jc w:val="both"/>
      </w:pPr>
      <w:r w:rsidRPr="00C14318">
        <w:t>Obstoječa spletna stran teče na strežniku Microsoft Windows Server na Internet Information Services spletnem strežniku. Ureja se preko orodja Microsoft FrontPage. Spletne stran</w:t>
      </w:r>
      <w:r w:rsidR="201DDB41" w:rsidRPr="00C14318">
        <w:t>i</w:t>
      </w:r>
      <w:r w:rsidRPr="00C14318">
        <w:t xml:space="preserve"> so večinoma statične. Grafični prikazi (grafikoni) so vgrajeni v spletne strani v obliki statičnih slik.</w:t>
      </w:r>
    </w:p>
    <w:p w14:paraId="7C6E46B9" w14:textId="21597BA1" w:rsidR="00BE10BA" w:rsidRPr="00C14318" w:rsidRDefault="00BE10BA" w:rsidP="00BE10BA">
      <w:pPr>
        <w:jc w:val="both"/>
        <w:rPr>
          <w:rFonts w:cstheme="minorHAnsi"/>
        </w:rPr>
      </w:pPr>
      <w:r w:rsidRPr="00C14318">
        <w:rPr>
          <w:rFonts w:cstheme="minorHAnsi"/>
        </w:rPr>
        <w:t>Nova rešitev mora omogočati naročniku vsebinsko in tehnično ustrezen način prenosa obstoječe vsebine na nov podatkovni portal.</w:t>
      </w:r>
    </w:p>
    <w:p w14:paraId="0A1A2589" w14:textId="24268215" w:rsidR="00F92BFC" w:rsidRPr="00C14318" w:rsidRDefault="00F92BFC" w:rsidP="00F92BFC">
      <w:pPr>
        <w:pStyle w:val="Naslov2"/>
      </w:pPr>
      <w:bookmarkStart w:id="6" w:name="_Toc206571112"/>
      <w:r w:rsidRPr="00C14318">
        <w:rPr>
          <w:rFonts w:cstheme="minorHAnsi"/>
        </w:rPr>
        <w:t>Informativni pregled financiranja</w:t>
      </w:r>
      <w:bookmarkEnd w:id="6"/>
    </w:p>
    <w:p w14:paraId="1B4F6237" w14:textId="35DAA2B2" w:rsidR="00153D13" w:rsidRPr="00C14318" w:rsidRDefault="00F92BFC" w:rsidP="05C5DB4E">
      <w:pPr>
        <w:jc w:val="both"/>
      </w:pPr>
      <w:r w:rsidRPr="00C14318">
        <w:t>N</w:t>
      </w:r>
      <w:r w:rsidR="00153D13" w:rsidRPr="00C14318">
        <w:t xml:space="preserve">a spletni strani Financiranje in nadzor / Financiranje </w:t>
      </w:r>
      <w:r w:rsidRPr="00C14318">
        <w:t xml:space="preserve">se na letnem nivoju </w:t>
      </w:r>
      <w:r w:rsidR="00153D13" w:rsidRPr="00C14318">
        <w:t>objavljajo podatki o strukturi financiranja – Informativni pregled financiranja raziskovalne dejavnosti (Bela knjiga).</w:t>
      </w:r>
      <w:r w:rsidR="00882401" w:rsidRPr="00C14318">
        <w:t xml:space="preserve"> </w:t>
      </w:r>
      <w:r w:rsidR="004E6369">
        <w:t xml:space="preserve">Primer pregleda za </w:t>
      </w:r>
      <w:r w:rsidR="009511FE">
        <w:t xml:space="preserve"> za leto 2024 </w:t>
      </w:r>
      <w:hyperlink r:id="rId23" w:history="1">
        <w:r w:rsidR="009511FE" w:rsidRPr="00541F5C">
          <w:rPr>
            <w:rStyle w:val="Hiperpovezava"/>
          </w:rPr>
          <w:t>ARIS - Financiranje in nadzor - Financiranje - Leto 2024</w:t>
        </w:r>
      </w:hyperlink>
      <w:r w:rsidR="004E6369">
        <w:rPr>
          <w:rStyle w:val="Hiperpovezava"/>
        </w:rPr>
        <w:t>.</w:t>
      </w:r>
    </w:p>
    <w:p w14:paraId="713FDE37" w14:textId="0266C56A" w:rsidR="00F92BFC" w:rsidRPr="00C14318" w:rsidRDefault="00F92BFC" w:rsidP="00153D13">
      <w:pPr>
        <w:jc w:val="both"/>
        <w:rPr>
          <w:rFonts w:cstheme="minorHAnsi"/>
        </w:rPr>
      </w:pPr>
      <w:r w:rsidRPr="00C14318">
        <w:rPr>
          <w:rFonts w:cstheme="minorHAnsi"/>
        </w:rPr>
        <w:t>Pregled je izveden z uporabo gradnika ReportViewer, ki prikaže poročilo/report, ki se generira na strežniku Microsof Reporting Services. Podatki se nahajajo v bazi podatkov Microsoft S</w:t>
      </w:r>
      <w:r w:rsidR="003A7317" w:rsidRPr="00C14318">
        <w:rPr>
          <w:rFonts w:cstheme="minorHAnsi"/>
        </w:rPr>
        <w:t>QL Server.</w:t>
      </w:r>
    </w:p>
    <w:p w14:paraId="13C378A8" w14:textId="7B0930C7" w:rsidR="00882401" w:rsidRPr="00C14318" w:rsidRDefault="00E836E5" w:rsidP="00BE10BA">
      <w:pPr>
        <w:jc w:val="both"/>
        <w:rPr>
          <w:rFonts w:eastAsiaTheme="majorEastAsia" w:cstheme="majorBidi"/>
          <w:b/>
          <w:color w:val="2F5496" w:themeColor="accent1" w:themeShade="BF"/>
          <w:sz w:val="28"/>
          <w:szCs w:val="32"/>
        </w:rPr>
      </w:pPr>
      <w:r w:rsidRPr="00C14318">
        <w:rPr>
          <w:rFonts w:cstheme="minorHAnsi"/>
          <w:noProof/>
        </w:rPr>
        <w:drawing>
          <wp:inline distT="0" distB="0" distL="0" distR="0" wp14:anchorId="336CC781" wp14:editId="51B2D0DF">
            <wp:extent cx="3429508" cy="293785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436957" cy="2944231"/>
                    </a:xfrm>
                    <a:prstGeom prst="rect">
                      <a:avLst/>
                    </a:prstGeom>
                  </pic:spPr>
                </pic:pic>
              </a:graphicData>
            </a:graphic>
          </wp:inline>
        </w:drawing>
      </w:r>
    </w:p>
    <w:p w14:paraId="204177C8" w14:textId="77777777" w:rsidR="007C43C0" w:rsidRPr="00C14318" w:rsidRDefault="007C43C0">
      <w:pPr>
        <w:rPr>
          <w:rFonts w:eastAsiaTheme="majorEastAsia" w:cstheme="majorBidi"/>
          <w:b/>
          <w:color w:val="2F5496" w:themeColor="accent1" w:themeShade="BF"/>
          <w:sz w:val="28"/>
          <w:szCs w:val="32"/>
        </w:rPr>
      </w:pPr>
      <w:r w:rsidRPr="00C14318">
        <w:br w:type="page"/>
      </w:r>
    </w:p>
    <w:p w14:paraId="24763DCD" w14:textId="548F807F" w:rsidR="00882401" w:rsidRPr="00C14318" w:rsidRDefault="00882401" w:rsidP="00882401">
      <w:pPr>
        <w:pStyle w:val="Naslov1"/>
      </w:pPr>
      <w:bookmarkStart w:id="7" w:name="_Toc206571113"/>
      <w:r w:rsidRPr="00C14318">
        <w:lastRenderedPageBreak/>
        <w:t>PODATKOVNI PORTAL – SPECIFIKACIJA ZAHTEV</w:t>
      </w:r>
      <w:bookmarkEnd w:id="7"/>
    </w:p>
    <w:p w14:paraId="69FAC57B" w14:textId="4EE4C7C7" w:rsidR="00882401" w:rsidRPr="00C14318" w:rsidRDefault="00882401" w:rsidP="00882401">
      <w:pPr>
        <w:pStyle w:val="Naslov2"/>
      </w:pPr>
      <w:bookmarkStart w:id="8" w:name="_Toc206571114"/>
      <w:r w:rsidRPr="00C14318">
        <w:t>Splošne zahteve</w:t>
      </w:r>
      <w:bookmarkEnd w:id="8"/>
    </w:p>
    <w:p w14:paraId="438A726C" w14:textId="0DC1830F" w:rsidR="00165538" w:rsidRPr="00C14318" w:rsidRDefault="008E275D" w:rsidP="05C5DB4E">
      <w:pPr>
        <w:jc w:val="both"/>
      </w:pPr>
      <w:r w:rsidRPr="00C14318">
        <w:t>Podatkovni portal ARIS bo osrednja spletna točka za podatke in analize ARIS</w:t>
      </w:r>
      <w:r w:rsidR="00165538" w:rsidRPr="00C14318">
        <w:t>.</w:t>
      </w:r>
      <w:r w:rsidRPr="00C14318">
        <w:t xml:space="preserve"> </w:t>
      </w:r>
      <w:r w:rsidR="00165538" w:rsidRPr="00C14318">
        <w:t>Poleg podatkov ARIS bo v</w:t>
      </w:r>
      <w:r w:rsidRPr="00C14318">
        <w:t xml:space="preserve">ključeval tudi podatke drugih institucij, tako slovenskih kot tujih. </w:t>
      </w:r>
      <w:r w:rsidR="009F7F14" w:rsidRPr="00C14318">
        <w:t>Spletna stran bo vsebovala osrednje okno z novicami, zgornji del spletne strani bo namenjen karticam z aktualnimi kazalniki</w:t>
      </w:r>
      <w:r w:rsidR="00165538" w:rsidRPr="00C14318">
        <w:t>.</w:t>
      </w:r>
      <w:r w:rsidR="009F7F14" w:rsidRPr="00C14318">
        <w:t xml:space="preserve"> </w:t>
      </w:r>
      <w:r w:rsidR="00165538" w:rsidRPr="00C14318">
        <w:t>P</w:t>
      </w:r>
      <w:r w:rsidRPr="00C14318">
        <w:t>oleg različnih podatkov in analiz (prikazanih v tabelah in grafikonih ali samostojnih dokumentih)</w:t>
      </w:r>
      <w:r w:rsidR="00165538" w:rsidRPr="00C14318">
        <w:t xml:space="preserve"> bo vseboval vse informacije</w:t>
      </w:r>
      <w:r w:rsidR="000C6078" w:rsidRPr="00C14318">
        <w:t>,</w:t>
      </w:r>
      <w:r w:rsidR="00165538" w:rsidRPr="00C14318">
        <w:t xml:space="preserve"> potrebne za uporabo portala (metodologije, pojasnila, klasifikacije)</w:t>
      </w:r>
      <w:r w:rsidR="26FDB3A4" w:rsidRPr="00C14318">
        <w:t>.</w:t>
      </w:r>
    </w:p>
    <w:p w14:paraId="5F1012EF" w14:textId="066097C3" w:rsidR="008E275D" w:rsidRPr="00C14318" w:rsidRDefault="00165538" w:rsidP="05C5DB4E">
      <w:pPr>
        <w:jc w:val="both"/>
      </w:pPr>
      <w:r w:rsidRPr="00C14318">
        <w:t xml:space="preserve">Pomemben element Podatkovnega portala je tudi </w:t>
      </w:r>
      <w:r w:rsidR="008E275D" w:rsidRPr="00C14318">
        <w:t>spletn</w:t>
      </w:r>
      <w:r w:rsidRPr="00C14318">
        <w:t>a</w:t>
      </w:r>
      <w:r w:rsidR="008E275D" w:rsidRPr="00C14318">
        <w:t xml:space="preserve"> baz</w:t>
      </w:r>
      <w:r w:rsidR="79D9F92A" w:rsidRPr="00C14318">
        <w:t>a</w:t>
      </w:r>
      <w:r w:rsidR="008E275D" w:rsidRPr="00C14318">
        <w:t xml:space="preserve"> podatkov (</w:t>
      </w:r>
      <w:r w:rsidR="008E275D" w:rsidRPr="00C14318">
        <w:rPr>
          <w:b/>
        </w:rPr>
        <w:t>PxWeb</w:t>
      </w:r>
      <w:r w:rsidR="008E275D" w:rsidRPr="00C14318">
        <w:t>)</w:t>
      </w:r>
      <w:r w:rsidRPr="00C14318">
        <w:t>, ki je samostojna rešitev</w:t>
      </w:r>
      <w:r w:rsidR="008E275D" w:rsidRPr="00C14318">
        <w:t xml:space="preserve">, kjer bodo na enem mestu zbrani podatki, ki </w:t>
      </w:r>
      <w:r w:rsidR="000C19CF" w:rsidRPr="00C14318">
        <w:t>bod</w:t>
      </w:r>
      <w:r w:rsidR="000C6078" w:rsidRPr="00C14318">
        <w:t>o</w:t>
      </w:r>
      <w:r w:rsidR="000C19CF" w:rsidRPr="00C14318">
        <w:t xml:space="preserve"> uporabljeni v podatkovne</w:t>
      </w:r>
      <w:r w:rsidR="60451B64" w:rsidRPr="00C14318">
        <w:t>m</w:t>
      </w:r>
      <w:r w:rsidR="000C19CF" w:rsidRPr="00C14318">
        <w:t xml:space="preserve"> portalu </w:t>
      </w:r>
      <w:r w:rsidR="008E275D" w:rsidRPr="00C14318">
        <w:t>in bodo naprednejšim uporabnikom na voljo v px matrikah.</w:t>
      </w:r>
    </w:p>
    <w:p w14:paraId="755A9EA4" w14:textId="5E3BF130" w:rsidR="008E275D" w:rsidRPr="00C14318" w:rsidRDefault="008E275D" w:rsidP="005B5C7E">
      <w:pPr>
        <w:pStyle w:val="Naslov3"/>
      </w:pPr>
      <w:bookmarkStart w:id="9" w:name="_Toc206571115"/>
      <w:r w:rsidRPr="00C14318">
        <w:t>Ciljne uporabniške skupine</w:t>
      </w:r>
      <w:bookmarkEnd w:id="9"/>
    </w:p>
    <w:p w14:paraId="5C57946F" w14:textId="77777777" w:rsidR="008E275D" w:rsidRPr="00C14318" w:rsidRDefault="008E275D">
      <w:pPr>
        <w:rPr>
          <w:rFonts w:cstheme="minorHAnsi"/>
        </w:rPr>
      </w:pPr>
      <w:r w:rsidRPr="00C14318">
        <w:rPr>
          <w:rFonts w:cstheme="minorHAnsi"/>
        </w:rPr>
        <w:t xml:space="preserve">Podatkovni portal bo imel predvidoma naslednje ciljne uporabniške skupine: </w:t>
      </w:r>
    </w:p>
    <w:p w14:paraId="3D942CBB" w14:textId="77777777" w:rsidR="008E275D" w:rsidRPr="00C14318" w:rsidRDefault="008E275D" w:rsidP="00A1348E">
      <w:pPr>
        <w:pStyle w:val="Brezrazmikov"/>
        <w:numPr>
          <w:ilvl w:val="0"/>
          <w:numId w:val="4"/>
        </w:numPr>
      </w:pPr>
      <w:r w:rsidRPr="00C14318">
        <w:t>zaposleni na ARIS,</w:t>
      </w:r>
    </w:p>
    <w:p w14:paraId="7884D673" w14:textId="77777777" w:rsidR="008E275D" w:rsidRPr="00C14318" w:rsidRDefault="008E275D" w:rsidP="00A1348E">
      <w:pPr>
        <w:pStyle w:val="Brezrazmikov"/>
        <w:numPr>
          <w:ilvl w:val="0"/>
          <w:numId w:val="4"/>
        </w:numPr>
      </w:pPr>
      <w:r w:rsidRPr="00C14318">
        <w:t>splošna javnost, zainteresirana za znanstvenoraziskovalno in inovacijsko dejavnost,</w:t>
      </w:r>
    </w:p>
    <w:p w14:paraId="1B23F5C9" w14:textId="77777777" w:rsidR="008E275D" w:rsidRPr="00C14318" w:rsidRDefault="008E275D" w:rsidP="00A1348E">
      <w:pPr>
        <w:pStyle w:val="Brezrazmikov"/>
        <w:numPr>
          <w:ilvl w:val="0"/>
          <w:numId w:val="4"/>
        </w:numPr>
      </w:pPr>
      <w:r w:rsidRPr="00C14318">
        <w:t>znanstvenoraziskovalna in inovacijska sfera,</w:t>
      </w:r>
    </w:p>
    <w:p w14:paraId="4D98EB2C" w14:textId="77777777" w:rsidR="008E275D" w:rsidRPr="00C14318" w:rsidRDefault="008E275D" w:rsidP="00A1348E">
      <w:pPr>
        <w:pStyle w:val="Brezrazmikov"/>
        <w:numPr>
          <w:ilvl w:val="0"/>
          <w:numId w:val="4"/>
        </w:numPr>
      </w:pPr>
      <w:r w:rsidRPr="00C14318">
        <w:t>gospodarstvo,</w:t>
      </w:r>
    </w:p>
    <w:p w14:paraId="52D16AFA" w14:textId="77777777" w:rsidR="008E275D" w:rsidRPr="00C14318" w:rsidRDefault="008E275D" w:rsidP="00A1348E">
      <w:pPr>
        <w:pStyle w:val="Brezrazmikov"/>
        <w:numPr>
          <w:ilvl w:val="0"/>
          <w:numId w:val="4"/>
        </w:numPr>
        <w:rPr>
          <w:rFonts w:eastAsiaTheme="majorEastAsia" w:cstheme="majorBidi"/>
          <w:b/>
          <w:color w:val="2F5496" w:themeColor="accent1" w:themeShade="BF"/>
          <w:sz w:val="24"/>
          <w:szCs w:val="26"/>
        </w:rPr>
      </w:pPr>
      <w:r w:rsidRPr="00C14318">
        <w:t>uradniki MVZI in zaposleni drugih organov državne in javne uprave.</w:t>
      </w:r>
    </w:p>
    <w:p w14:paraId="2E45D4AF" w14:textId="253BC41E" w:rsidR="008E275D" w:rsidRPr="00C14318" w:rsidRDefault="008E275D" w:rsidP="008E275D">
      <w:pPr>
        <w:pStyle w:val="Brezrazmikov"/>
      </w:pPr>
    </w:p>
    <w:p w14:paraId="00DF86D3" w14:textId="37B74310" w:rsidR="00165538" w:rsidRPr="00C14318" w:rsidRDefault="00165538" w:rsidP="008E275D">
      <w:pPr>
        <w:pStyle w:val="Brezrazmikov"/>
      </w:pPr>
      <w:r w:rsidRPr="00C14318">
        <w:t>Nekateri zaposleni na ARIS bodo nastopali tudi v vlogi skrbnikov in urednikov podatkovnega p</w:t>
      </w:r>
      <w:r w:rsidR="009678B0" w:rsidRPr="00C14318">
        <w:t>ortala.</w:t>
      </w:r>
    </w:p>
    <w:p w14:paraId="36124E1A" w14:textId="77777777" w:rsidR="008E275D" w:rsidRPr="00C14318" w:rsidRDefault="008E275D" w:rsidP="008E275D">
      <w:pPr>
        <w:pStyle w:val="Brezrazmikov"/>
      </w:pPr>
    </w:p>
    <w:p w14:paraId="4FC16E87" w14:textId="4CD44477" w:rsidR="003D53FE" w:rsidRPr="00C14318" w:rsidRDefault="003D53FE" w:rsidP="003D53FE">
      <w:pPr>
        <w:pStyle w:val="Naslov3"/>
      </w:pPr>
      <w:bookmarkStart w:id="10" w:name="_Toc206571116"/>
      <w:r w:rsidRPr="00C14318">
        <w:t>Primerljive spletne strani</w:t>
      </w:r>
      <w:bookmarkEnd w:id="10"/>
    </w:p>
    <w:p w14:paraId="291D3450" w14:textId="6F794D03" w:rsidR="003D53FE" w:rsidRPr="00C14318" w:rsidRDefault="003D53FE" w:rsidP="006C7D96">
      <w:pPr>
        <w:jc w:val="both"/>
      </w:pPr>
      <w:r w:rsidRPr="00C14318">
        <w:t>Pri raziskavi stanja spletnih strani s podobnimi vsebinami in rešitvami, kot jih želimo predstaviti na podatkovne</w:t>
      </w:r>
      <w:r w:rsidR="00CE3D71" w:rsidRPr="00C14318">
        <w:t>m</w:t>
      </w:r>
      <w:r w:rsidRPr="00C14318">
        <w:t xml:space="preserve"> portalu, smo naleteli </w:t>
      </w:r>
      <w:r w:rsidR="00CE3D71" w:rsidRPr="00C14318">
        <w:t>tudi</w:t>
      </w:r>
      <w:r w:rsidR="02B506C8" w:rsidRPr="00C14318">
        <w:t xml:space="preserve"> na</w:t>
      </w:r>
      <w:r w:rsidR="00CE3D71" w:rsidRPr="00C14318">
        <w:t xml:space="preserve"> </w:t>
      </w:r>
      <w:r w:rsidRPr="00C14318">
        <w:t xml:space="preserve">spletno stran Estonske </w:t>
      </w:r>
      <w:r w:rsidR="00CE3D71" w:rsidRPr="00C14318">
        <w:t>S</w:t>
      </w:r>
      <w:r w:rsidRPr="00C14318">
        <w:t>tatistike. Ta spletna stran v veliki meri odraža koncepte</w:t>
      </w:r>
      <w:r w:rsidR="00F33518" w:rsidRPr="00C14318">
        <w:t xml:space="preserve"> in </w:t>
      </w:r>
      <w:r w:rsidRPr="00C14318">
        <w:t xml:space="preserve">rešitve, ki jih želimo uporabiti pri našem portalu. Uporabljajo tudi platformo </w:t>
      </w:r>
      <w:r w:rsidRPr="00C14318">
        <w:rPr>
          <w:b/>
        </w:rPr>
        <w:t>PxWeb</w:t>
      </w:r>
      <w:r w:rsidRPr="00C14318">
        <w:t>. Njihova rešitev je zelo enostavna in oblikovno »čista«.</w:t>
      </w:r>
    </w:p>
    <w:p w14:paraId="46551123" w14:textId="0F844427" w:rsidR="003D53FE" w:rsidRPr="00C14318" w:rsidRDefault="003D53FE" w:rsidP="003D53FE">
      <w:pPr>
        <w:rPr>
          <w:rFonts w:cstheme="minorHAnsi"/>
        </w:rPr>
      </w:pPr>
      <w:r w:rsidRPr="00C14318">
        <w:rPr>
          <w:rFonts w:cstheme="minorHAnsi"/>
        </w:rPr>
        <w:t xml:space="preserve">Naslov spletne strani: </w:t>
      </w:r>
      <w:hyperlink r:id="rId25" w:history="1">
        <w:r w:rsidR="0052003F" w:rsidRPr="00C14318">
          <w:rPr>
            <w:rStyle w:val="Hiperpovezava"/>
            <w:rFonts w:cstheme="minorHAnsi"/>
          </w:rPr>
          <w:t>https://www.stat.ee/en</w:t>
        </w:r>
      </w:hyperlink>
      <w:r w:rsidR="0052003F" w:rsidRPr="00C14318">
        <w:rPr>
          <w:rFonts w:cstheme="minorHAnsi"/>
        </w:rPr>
        <w:t xml:space="preserve"> </w:t>
      </w:r>
    </w:p>
    <w:p w14:paraId="092A1985" w14:textId="2F21C242" w:rsidR="005B5C7E" w:rsidRPr="00C14318" w:rsidRDefault="0052003F" w:rsidP="003D53FE">
      <w:pPr>
        <w:rPr>
          <w:rFonts w:cstheme="minorHAnsi"/>
        </w:rPr>
      </w:pPr>
      <w:r w:rsidRPr="00C14318">
        <w:rPr>
          <w:rFonts w:cstheme="minorHAnsi"/>
        </w:rPr>
        <w:t xml:space="preserve">Veliko primerov iz te spletne strani je uporabljenih tudi v tej specifikaciji. </w:t>
      </w:r>
    </w:p>
    <w:p w14:paraId="255E0D26" w14:textId="362E007C" w:rsidR="004E27C2" w:rsidRPr="00C14318" w:rsidRDefault="004E27C2"/>
    <w:p w14:paraId="1DD57808" w14:textId="77777777" w:rsidR="00192E43" w:rsidRPr="00C14318" w:rsidRDefault="00192E43"/>
    <w:p w14:paraId="5DF4C6F9" w14:textId="77777777" w:rsidR="004E27C2" w:rsidRPr="00C14318" w:rsidRDefault="004E27C2"/>
    <w:p w14:paraId="6DABBE84" w14:textId="77777777" w:rsidR="004E27C2" w:rsidRPr="00C14318" w:rsidRDefault="004E27C2"/>
    <w:p w14:paraId="07D669B4" w14:textId="77777777" w:rsidR="006F6BA4" w:rsidRPr="00C14318" w:rsidRDefault="006F6BA4">
      <w:pPr>
        <w:rPr>
          <w:rFonts w:eastAsiaTheme="majorEastAsia" w:cstheme="majorBidi"/>
          <w:b/>
          <w:color w:val="2F5496" w:themeColor="accent1" w:themeShade="BF"/>
          <w:sz w:val="24"/>
          <w:szCs w:val="26"/>
        </w:rPr>
      </w:pPr>
      <w:r w:rsidRPr="00C14318">
        <w:br w:type="page"/>
      </w:r>
    </w:p>
    <w:p w14:paraId="0A146A8F" w14:textId="097FD336" w:rsidR="00DA13ED" w:rsidRPr="00C14318" w:rsidRDefault="00DA13ED" w:rsidP="00DA13ED">
      <w:pPr>
        <w:pStyle w:val="Naslov2"/>
      </w:pPr>
      <w:bookmarkStart w:id="11" w:name="_Toc206571117"/>
      <w:r w:rsidRPr="00C14318">
        <w:lastRenderedPageBreak/>
        <w:t>Splošna struktura podatkovnega portala</w:t>
      </w:r>
      <w:bookmarkEnd w:id="11"/>
      <w:r w:rsidRPr="00C14318">
        <w:t xml:space="preserve"> </w:t>
      </w:r>
    </w:p>
    <w:p w14:paraId="5FB73473" w14:textId="46C6574F" w:rsidR="00DA13ED" w:rsidRPr="00C14318" w:rsidRDefault="00DA13ED" w:rsidP="00DA13ED">
      <w:pPr>
        <w:pStyle w:val="Naslov3"/>
      </w:pPr>
      <w:bookmarkStart w:id="12" w:name="_Toc206571118"/>
      <w:r w:rsidRPr="00C14318">
        <w:t xml:space="preserve">Splošna </w:t>
      </w:r>
      <w:r w:rsidR="00674F3D" w:rsidRPr="00C14318">
        <w:t>arhitektura</w:t>
      </w:r>
      <w:bookmarkEnd w:id="12"/>
    </w:p>
    <w:p w14:paraId="304952D9" w14:textId="6276268C" w:rsidR="00DA13ED" w:rsidRPr="00C14318" w:rsidRDefault="0042628D" w:rsidP="003A186F">
      <w:pPr>
        <w:jc w:val="both"/>
      </w:pPr>
      <w:r w:rsidRPr="00C14318">
        <w:rPr>
          <w:b/>
          <w:bCs/>
        </w:rPr>
        <w:t>Podatkovni portal</w:t>
      </w:r>
      <w:r w:rsidRPr="00C14318">
        <w:t xml:space="preserve"> predstavlja vozlišče, kjer bodo objavlj</w:t>
      </w:r>
      <w:r w:rsidR="00D43271" w:rsidRPr="00C14318">
        <w:t>eni</w:t>
      </w:r>
      <w:r w:rsidRPr="00C14318">
        <w:t xml:space="preserve"> podatki in analize ter z njimi povezane vsebine. Pomemben element podatkovnega portala je </w:t>
      </w:r>
      <w:r w:rsidRPr="00C14318">
        <w:rPr>
          <w:b/>
          <w:bCs/>
        </w:rPr>
        <w:t>podatkovna baza</w:t>
      </w:r>
      <w:r w:rsidRPr="00C14318">
        <w:t xml:space="preserve"> </w:t>
      </w:r>
      <w:r w:rsidRPr="00C14318">
        <w:rPr>
          <w:b/>
          <w:bCs/>
        </w:rPr>
        <w:t>PxWeb</w:t>
      </w:r>
      <w:r w:rsidRPr="00C14318">
        <w:t>, ki tehnično ni del podatkovnega portala</w:t>
      </w:r>
      <w:r w:rsidR="00D43271" w:rsidRPr="00C14318">
        <w:t xml:space="preserve"> in naročila</w:t>
      </w:r>
      <w:r w:rsidRPr="00C14318">
        <w:t xml:space="preserve">, vendar je ključni vir podatkov ter orodje, s katerim bo naprednim uporabnikom omogočeno samostojno delo s podatki. </w:t>
      </w:r>
      <w:r w:rsidR="00294B62" w:rsidRPr="00C14318">
        <w:t xml:space="preserve">Več o PxWeb v nadaljevanju. </w:t>
      </w:r>
      <w:r w:rsidR="004133B8" w:rsidRPr="00C14318">
        <w:rPr>
          <w:noProof/>
        </w:rPr>
        <w:drawing>
          <wp:inline distT="0" distB="0" distL="0" distR="0" wp14:anchorId="29351C45" wp14:editId="477375B7">
            <wp:extent cx="5939790" cy="3394075"/>
            <wp:effectExtent l="0" t="0" r="381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39790" cy="3394075"/>
                    </a:xfrm>
                    <a:prstGeom prst="rect">
                      <a:avLst/>
                    </a:prstGeom>
                  </pic:spPr>
                </pic:pic>
              </a:graphicData>
            </a:graphic>
          </wp:inline>
        </w:drawing>
      </w:r>
    </w:p>
    <w:p w14:paraId="59E0329B" w14:textId="32171CD1" w:rsidR="003B38D3" w:rsidRPr="00C14318" w:rsidRDefault="003B38D3" w:rsidP="003B38D3">
      <w:pPr>
        <w:pStyle w:val="Napis"/>
      </w:pPr>
      <w:bookmarkStart w:id="13" w:name="_Toc206508470"/>
      <w:r w:rsidRPr="00C14318">
        <w:t xml:space="preserve">Slika </w:t>
      </w:r>
      <w:fldSimple w:instr=" SEQ Slika \* ARABIC ">
        <w:r w:rsidR="0069555C">
          <w:rPr>
            <w:noProof/>
          </w:rPr>
          <w:t>2</w:t>
        </w:r>
      </w:fldSimple>
      <w:r w:rsidR="00CF565C" w:rsidRPr="00C14318">
        <w:t>:</w:t>
      </w:r>
      <w:r w:rsidRPr="00C14318">
        <w:t xml:space="preserve"> Splošna arhitektura</w:t>
      </w:r>
      <w:bookmarkEnd w:id="13"/>
    </w:p>
    <w:p w14:paraId="10123E6B" w14:textId="11CA5DA6" w:rsidR="00BC75D0" w:rsidRPr="00C14318" w:rsidRDefault="00BC75D0" w:rsidP="00BC75D0">
      <w:pPr>
        <w:keepNext/>
        <w:keepLines/>
        <w:numPr>
          <w:ilvl w:val="2"/>
          <w:numId w:val="1"/>
        </w:numPr>
        <w:spacing w:before="40" w:after="80"/>
        <w:outlineLvl w:val="2"/>
        <w:rPr>
          <w:rFonts w:eastAsiaTheme="majorEastAsia" w:cstheme="majorBidi"/>
          <w:color w:val="2F5496" w:themeColor="accent1" w:themeShade="BF"/>
          <w:sz w:val="24"/>
          <w:szCs w:val="24"/>
        </w:rPr>
      </w:pPr>
      <w:bookmarkStart w:id="14" w:name="_Toc206571119"/>
      <w:r w:rsidRPr="00C14318">
        <w:rPr>
          <w:rFonts w:eastAsiaTheme="majorEastAsia" w:cstheme="majorBidi"/>
          <w:color w:val="2F5496" w:themeColor="accent1" w:themeShade="BF"/>
          <w:sz w:val="24"/>
          <w:szCs w:val="24"/>
        </w:rPr>
        <w:t xml:space="preserve">Osnovni vsebinski </w:t>
      </w:r>
      <w:r w:rsidR="005B5C7E" w:rsidRPr="00C14318">
        <w:rPr>
          <w:rFonts w:eastAsiaTheme="majorEastAsia" w:cstheme="majorBidi"/>
          <w:color w:val="2F5496" w:themeColor="accent1" w:themeShade="BF"/>
          <w:sz w:val="24"/>
          <w:szCs w:val="24"/>
        </w:rPr>
        <w:t xml:space="preserve">tipski </w:t>
      </w:r>
      <w:r w:rsidRPr="00C14318">
        <w:rPr>
          <w:rFonts w:eastAsiaTheme="majorEastAsia" w:cstheme="majorBidi"/>
          <w:color w:val="2F5496" w:themeColor="accent1" w:themeShade="BF"/>
          <w:sz w:val="24"/>
          <w:szCs w:val="24"/>
        </w:rPr>
        <w:t>sklopi</w:t>
      </w:r>
      <w:r w:rsidR="005B5C7E" w:rsidRPr="00C14318">
        <w:rPr>
          <w:rFonts w:eastAsiaTheme="majorEastAsia" w:cstheme="majorBidi"/>
          <w:color w:val="2F5496" w:themeColor="accent1" w:themeShade="BF"/>
          <w:sz w:val="24"/>
          <w:szCs w:val="24"/>
        </w:rPr>
        <w:t xml:space="preserve"> </w:t>
      </w:r>
      <w:r w:rsidRPr="00C14318">
        <w:rPr>
          <w:rFonts w:eastAsiaTheme="majorEastAsia" w:cstheme="majorBidi"/>
          <w:color w:val="2F5496" w:themeColor="accent1" w:themeShade="BF"/>
          <w:sz w:val="24"/>
          <w:szCs w:val="24"/>
        </w:rPr>
        <w:t>podatkovnega portala</w:t>
      </w:r>
      <w:bookmarkEnd w:id="14"/>
    </w:p>
    <w:p w14:paraId="26F150A9" w14:textId="77777777" w:rsidR="00BC75D0" w:rsidRPr="00C14318" w:rsidRDefault="00BC75D0" w:rsidP="00BC75D0">
      <w:pPr>
        <w:jc w:val="both"/>
      </w:pPr>
      <w:r w:rsidRPr="00C14318">
        <w:t>Objave na podatkovnem portalu bodo realizirane preko različnih tipov vsebin:</w:t>
      </w:r>
      <w:r w:rsidRPr="00C14318" w:rsidDel="00F657EB">
        <w:t xml:space="preserve"> </w:t>
      </w:r>
    </w:p>
    <w:p w14:paraId="4365DD7C" w14:textId="354AA390" w:rsidR="00BC75D0" w:rsidRPr="00C14318" w:rsidRDefault="005B5C7E" w:rsidP="00C17C2B">
      <w:pPr>
        <w:numPr>
          <w:ilvl w:val="0"/>
          <w:numId w:val="36"/>
        </w:numPr>
        <w:contextualSpacing/>
        <w:rPr>
          <w:b/>
        </w:rPr>
      </w:pPr>
      <w:r w:rsidRPr="00C14318">
        <w:rPr>
          <w:b/>
        </w:rPr>
        <w:t>Uvodna stran</w:t>
      </w:r>
    </w:p>
    <w:p w14:paraId="12B0294E" w14:textId="4DA255E9" w:rsidR="00BC75D0" w:rsidRPr="00C14318" w:rsidRDefault="00BC75D0" w:rsidP="00C17C2B">
      <w:pPr>
        <w:numPr>
          <w:ilvl w:val="0"/>
          <w:numId w:val="36"/>
        </w:numPr>
        <w:contextualSpacing/>
        <w:rPr>
          <w:b/>
        </w:rPr>
      </w:pPr>
      <w:r w:rsidRPr="00C14318">
        <w:rPr>
          <w:b/>
        </w:rPr>
        <w:t>Novice</w:t>
      </w:r>
      <w:r w:rsidRPr="00C14318">
        <w:t>: predstavljajo glavno orodje sporočanja o novih vsebinah</w:t>
      </w:r>
    </w:p>
    <w:p w14:paraId="0B2D5ADF" w14:textId="5268B353" w:rsidR="00BC75D0" w:rsidRPr="00C14318" w:rsidRDefault="00BC75D0" w:rsidP="00C17C2B">
      <w:pPr>
        <w:numPr>
          <w:ilvl w:val="0"/>
          <w:numId w:val="36"/>
        </w:numPr>
        <w:contextualSpacing/>
      </w:pPr>
      <w:r w:rsidRPr="00C14318">
        <w:rPr>
          <w:b/>
        </w:rPr>
        <w:t xml:space="preserve">Podrobne </w:t>
      </w:r>
      <w:r w:rsidR="005B5C7E" w:rsidRPr="00C14318">
        <w:rPr>
          <w:b/>
        </w:rPr>
        <w:t>tematske analize</w:t>
      </w:r>
      <w:r w:rsidRPr="00C14318">
        <w:t>: predstavljajo podrobno analizo posameznega tematskega sklopa ali kazalnika. Pokrivale bodo ključne dejavnosti agencije:</w:t>
      </w:r>
    </w:p>
    <w:p w14:paraId="6603E611" w14:textId="77777777" w:rsidR="00BC75D0" w:rsidRPr="00C14318" w:rsidRDefault="00BC75D0" w:rsidP="00C17C2B">
      <w:pPr>
        <w:numPr>
          <w:ilvl w:val="1"/>
          <w:numId w:val="36"/>
        </w:numPr>
        <w:spacing w:after="0" w:line="240" w:lineRule="auto"/>
        <w:contextualSpacing/>
        <w:jc w:val="both"/>
        <w:rPr>
          <w:rFonts w:cstheme="minorHAnsi"/>
        </w:rPr>
      </w:pPr>
      <w:r w:rsidRPr="00C14318">
        <w:rPr>
          <w:rFonts w:cstheme="minorHAnsi"/>
        </w:rPr>
        <w:t>Znanstvenoraziskovalna dejavnost</w:t>
      </w:r>
    </w:p>
    <w:p w14:paraId="3E9DF7D6" w14:textId="77777777" w:rsidR="00BC75D0" w:rsidRPr="00C14318" w:rsidRDefault="00BC75D0" w:rsidP="00C17C2B">
      <w:pPr>
        <w:numPr>
          <w:ilvl w:val="1"/>
          <w:numId w:val="36"/>
        </w:numPr>
        <w:spacing w:after="0" w:line="240" w:lineRule="auto"/>
        <w:contextualSpacing/>
        <w:jc w:val="both"/>
        <w:rPr>
          <w:rFonts w:cstheme="minorHAnsi"/>
        </w:rPr>
      </w:pPr>
      <w:r w:rsidRPr="00C14318">
        <w:rPr>
          <w:rFonts w:cstheme="minorHAnsi"/>
        </w:rPr>
        <w:t>Inovacijska dejavnost</w:t>
      </w:r>
    </w:p>
    <w:p w14:paraId="4D39A887" w14:textId="77777777" w:rsidR="00BC75D0" w:rsidRPr="00C14318" w:rsidRDefault="00BC75D0" w:rsidP="00C17C2B">
      <w:pPr>
        <w:numPr>
          <w:ilvl w:val="1"/>
          <w:numId w:val="36"/>
        </w:numPr>
        <w:spacing w:after="0" w:line="240" w:lineRule="auto"/>
        <w:contextualSpacing/>
        <w:jc w:val="both"/>
        <w:rPr>
          <w:rFonts w:cstheme="minorHAnsi"/>
        </w:rPr>
      </w:pPr>
      <w:r w:rsidRPr="00C14318">
        <w:rPr>
          <w:rFonts w:cstheme="minorHAnsi"/>
        </w:rPr>
        <w:t>Mednarodne primerjave.</w:t>
      </w:r>
    </w:p>
    <w:p w14:paraId="38033070" w14:textId="78986054" w:rsidR="00BC75D0" w:rsidRPr="00C14318" w:rsidRDefault="00BC75D0" w:rsidP="00C17C2B">
      <w:pPr>
        <w:numPr>
          <w:ilvl w:val="0"/>
          <w:numId w:val="36"/>
        </w:numPr>
        <w:contextualSpacing/>
      </w:pPr>
      <w:r w:rsidRPr="00C14318">
        <w:rPr>
          <w:b/>
        </w:rPr>
        <w:t>Kazalniki</w:t>
      </w:r>
      <w:r w:rsidRPr="00C14318">
        <w:t>: predstavljajo informacijo o stanju ključnih kazalnikov s povezavo na podrobno analizo kazalnika.</w:t>
      </w:r>
    </w:p>
    <w:p w14:paraId="6D661A04" w14:textId="5F9058CA" w:rsidR="00BC75D0" w:rsidRPr="00C14318" w:rsidRDefault="00BC75D0" w:rsidP="00C17C2B">
      <w:pPr>
        <w:numPr>
          <w:ilvl w:val="0"/>
          <w:numId w:val="36"/>
        </w:numPr>
        <w:contextualSpacing/>
      </w:pPr>
      <w:r w:rsidRPr="00C14318">
        <w:rPr>
          <w:b/>
        </w:rPr>
        <w:t>Publikacije</w:t>
      </w:r>
      <w:r w:rsidRPr="00C14318">
        <w:t>: predstavljajo način objavljanja poročil, statičnih analiz ipd.</w:t>
      </w:r>
    </w:p>
    <w:p w14:paraId="010109C9" w14:textId="2851368C" w:rsidR="00BC75D0" w:rsidRPr="00C14318" w:rsidRDefault="00BC75D0" w:rsidP="00C17C2B">
      <w:pPr>
        <w:numPr>
          <w:ilvl w:val="0"/>
          <w:numId w:val="36"/>
        </w:numPr>
        <w:contextualSpacing/>
      </w:pPr>
      <w:r w:rsidRPr="00C14318">
        <w:rPr>
          <w:b/>
        </w:rPr>
        <w:t>Metodologije, priročniki, klasifikacije</w:t>
      </w:r>
      <w:r w:rsidRPr="00C14318">
        <w:t>: predstavljajo način posredovanja ključnih informacij, potrebnih za razumevanje objavljenih podatkov in analiz.</w:t>
      </w:r>
    </w:p>
    <w:p w14:paraId="1FE12117" w14:textId="0A319DA8" w:rsidR="00BC75D0" w:rsidRPr="00C14318" w:rsidRDefault="00BC75D0" w:rsidP="00C17C2B">
      <w:pPr>
        <w:numPr>
          <w:ilvl w:val="0"/>
          <w:numId w:val="36"/>
        </w:numPr>
        <w:contextualSpacing/>
      </w:pPr>
      <w:r w:rsidRPr="00C14318">
        <w:rPr>
          <w:b/>
        </w:rPr>
        <w:t>O podatkovnem portalu</w:t>
      </w:r>
      <w:r w:rsidRPr="00C14318">
        <w:t>: posredovanje splošnih informacij o podatkovnem portalu.</w:t>
      </w:r>
    </w:p>
    <w:p w14:paraId="1ABF2442" w14:textId="13B879DE" w:rsidR="00BC75D0" w:rsidRPr="00C14318" w:rsidRDefault="00BC75D0" w:rsidP="00C17C2B">
      <w:pPr>
        <w:numPr>
          <w:ilvl w:val="0"/>
          <w:numId w:val="36"/>
        </w:numPr>
        <w:contextualSpacing/>
      </w:pPr>
      <w:r w:rsidRPr="00C14318">
        <w:rPr>
          <w:b/>
        </w:rPr>
        <w:t>Koledar objav</w:t>
      </w:r>
      <w:r w:rsidRPr="00C14318">
        <w:t>: predstavlja kronološki prikaz objav na podatkovnem portalu</w:t>
      </w:r>
    </w:p>
    <w:p w14:paraId="497C3F2F" w14:textId="0C13C6F9" w:rsidR="00BC75D0" w:rsidRPr="00C14318" w:rsidRDefault="00FA6474" w:rsidP="00C17C2B">
      <w:pPr>
        <w:numPr>
          <w:ilvl w:val="0"/>
          <w:numId w:val="36"/>
        </w:numPr>
        <w:contextualSpacing/>
        <w:rPr>
          <w:b/>
        </w:rPr>
      </w:pPr>
      <w:r w:rsidRPr="00C14318">
        <w:rPr>
          <w:b/>
        </w:rPr>
        <w:t>I</w:t>
      </w:r>
      <w:r w:rsidR="00BC75D0" w:rsidRPr="00C14318">
        <w:rPr>
          <w:b/>
        </w:rPr>
        <w:t>skalnik</w:t>
      </w:r>
    </w:p>
    <w:p w14:paraId="48274F7F" w14:textId="77777777" w:rsidR="00516FEF" w:rsidRPr="00C14318" w:rsidRDefault="00516FEF" w:rsidP="00516FEF">
      <w:pPr>
        <w:jc w:val="both"/>
        <w:rPr>
          <w:rFonts w:cstheme="minorHAnsi"/>
          <w:b/>
        </w:rPr>
      </w:pPr>
    </w:p>
    <w:p w14:paraId="5E34FCCE" w14:textId="77777777" w:rsidR="00516FEF" w:rsidRPr="00C14318" w:rsidRDefault="00516FEF">
      <w:pPr>
        <w:rPr>
          <w:rFonts w:cstheme="minorHAnsi"/>
          <w:b/>
        </w:rPr>
      </w:pPr>
      <w:r w:rsidRPr="00C14318">
        <w:rPr>
          <w:rFonts w:cstheme="minorHAnsi"/>
          <w:b/>
        </w:rPr>
        <w:br w:type="page"/>
      </w:r>
    </w:p>
    <w:p w14:paraId="04F6C8B8" w14:textId="62BBEB0B" w:rsidR="00516FEF" w:rsidRPr="00C14318" w:rsidRDefault="00516FEF" w:rsidP="00516FEF">
      <w:pPr>
        <w:jc w:val="both"/>
        <w:rPr>
          <w:rFonts w:cstheme="minorHAnsi"/>
          <w:b/>
        </w:rPr>
      </w:pPr>
      <w:r w:rsidRPr="00C14318">
        <w:rPr>
          <w:rFonts w:cstheme="minorHAnsi"/>
          <w:b/>
        </w:rPr>
        <w:lastRenderedPageBreak/>
        <w:t>Vsebinski sklopi</w:t>
      </w:r>
    </w:p>
    <w:p w14:paraId="0A7EEC3A" w14:textId="77777777" w:rsidR="00516FEF" w:rsidRPr="00C14318" w:rsidRDefault="00516FEF" w:rsidP="00516FEF">
      <w:pPr>
        <w:pStyle w:val="Naslov5"/>
      </w:pPr>
      <w:r w:rsidRPr="00C14318">
        <w:t>Znanstvenoraziskovalna dejavnost</w:t>
      </w:r>
    </w:p>
    <w:p w14:paraId="42392C13" w14:textId="77777777" w:rsidR="00516FEF" w:rsidRPr="00C14318" w:rsidRDefault="00516FEF" w:rsidP="00516FEF">
      <w:pPr>
        <w:jc w:val="both"/>
        <w:rPr>
          <w:rFonts w:cstheme="minorHAnsi"/>
        </w:rPr>
      </w:pPr>
      <w:r w:rsidRPr="00C14318">
        <w:rPr>
          <w:rFonts w:cstheme="minorHAnsi"/>
        </w:rPr>
        <w:t xml:space="preserve">Področje </w:t>
      </w:r>
      <w:r w:rsidRPr="00C14318">
        <w:rPr>
          <w:rFonts w:cstheme="minorHAnsi"/>
          <w:i/>
        </w:rPr>
        <w:t>znanstvenoraziskovalne dejavnosti</w:t>
      </w:r>
      <w:r w:rsidRPr="00C14318">
        <w:rPr>
          <w:rFonts w:cstheme="minorHAnsi"/>
        </w:rPr>
        <w:t xml:space="preserve"> bi predvidoma delili v pod-področja, kot so npr.:</w:t>
      </w:r>
    </w:p>
    <w:p w14:paraId="265CBCA2" w14:textId="77777777" w:rsidR="00516FEF" w:rsidRPr="00C14318" w:rsidRDefault="00516FEF" w:rsidP="00516FEF">
      <w:pPr>
        <w:pStyle w:val="Odstavekseznama"/>
        <w:numPr>
          <w:ilvl w:val="0"/>
          <w:numId w:val="19"/>
        </w:numPr>
        <w:spacing w:after="0" w:line="240" w:lineRule="auto"/>
        <w:rPr>
          <w:rFonts w:cstheme="minorHAnsi"/>
        </w:rPr>
      </w:pPr>
      <w:r w:rsidRPr="00C14318">
        <w:rPr>
          <w:rFonts w:cstheme="minorHAnsi"/>
        </w:rPr>
        <w:t>Stabilno financiranje</w:t>
      </w:r>
    </w:p>
    <w:p w14:paraId="4EBD5CBB" w14:textId="77777777" w:rsidR="00516FEF" w:rsidRPr="00C14318" w:rsidRDefault="00516FEF" w:rsidP="00516FEF">
      <w:pPr>
        <w:pStyle w:val="Odstavekseznama"/>
        <w:numPr>
          <w:ilvl w:val="1"/>
          <w:numId w:val="19"/>
        </w:numPr>
        <w:spacing w:after="0" w:line="240" w:lineRule="auto"/>
        <w:rPr>
          <w:rFonts w:cstheme="minorHAnsi"/>
        </w:rPr>
      </w:pPr>
      <w:r w:rsidRPr="00C14318">
        <w:rPr>
          <w:rFonts w:cstheme="minorHAnsi"/>
        </w:rPr>
        <w:t>Raziskovalni programi</w:t>
      </w:r>
    </w:p>
    <w:p w14:paraId="519B4F85" w14:textId="77777777" w:rsidR="00516FEF" w:rsidRPr="00C14318" w:rsidRDefault="00516FEF" w:rsidP="00516FEF">
      <w:pPr>
        <w:pStyle w:val="Odstavekseznama"/>
        <w:numPr>
          <w:ilvl w:val="1"/>
          <w:numId w:val="19"/>
        </w:numPr>
        <w:spacing w:after="0" w:line="240" w:lineRule="auto"/>
        <w:rPr>
          <w:rFonts w:cstheme="minorHAnsi"/>
        </w:rPr>
      </w:pPr>
      <w:r w:rsidRPr="00C14318">
        <w:rPr>
          <w:rFonts w:cstheme="minorHAnsi"/>
        </w:rPr>
        <w:t>Mladi raziskovalci</w:t>
      </w:r>
    </w:p>
    <w:p w14:paraId="4E467622" w14:textId="77777777" w:rsidR="00516FEF" w:rsidRPr="00C14318" w:rsidRDefault="00516FEF" w:rsidP="00516FEF">
      <w:pPr>
        <w:pStyle w:val="Odstavekseznama"/>
        <w:numPr>
          <w:ilvl w:val="1"/>
          <w:numId w:val="19"/>
        </w:numPr>
        <w:spacing w:after="0" w:line="240" w:lineRule="auto"/>
        <w:rPr>
          <w:rFonts w:cstheme="minorHAnsi"/>
        </w:rPr>
      </w:pPr>
      <w:r w:rsidRPr="00C14318">
        <w:rPr>
          <w:rFonts w:cstheme="minorHAnsi"/>
        </w:rPr>
        <w:t>Infrastrukturna dejavnost</w:t>
      </w:r>
    </w:p>
    <w:p w14:paraId="002EE7DF" w14:textId="77777777" w:rsidR="00516FEF" w:rsidRPr="00C14318" w:rsidRDefault="00516FEF" w:rsidP="00516FEF">
      <w:pPr>
        <w:pStyle w:val="Odstavekseznama"/>
        <w:numPr>
          <w:ilvl w:val="1"/>
          <w:numId w:val="19"/>
        </w:numPr>
        <w:spacing w:after="0" w:line="240" w:lineRule="auto"/>
        <w:rPr>
          <w:rFonts w:cstheme="minorHAnsi"/>
        </w:rPr>
      </w:pPr>
      <w:r w:rsidRPr="00C14318">
        <w:rPr>
          <w:rFonts w:cstheme="minorHAnsi"/>
        </w:rPr>
        <w:t>Razvojni steber financiranja</w:t>
      </w:r>
    </w:p>
    <w:p w14:paraId="2282109C" w14:textId="77777777" w:rsidR="00516FEF" w:rsidRPr="00C14318" w:rsidRDefault="00516FEF" w:rsidP="00516FEF">
      <w:pPr>
        <w:pStyle w:val="Odstavekseznama"/>
        <w:numPr>
          <w:ilvl w:val="1"/>
          <w:numId w:val="19"/>
        </w:numPr>
        <w:spacing w:after="0" w:line="240" w:lineRule="auto"/>
        <w:rPr>
          <w:rFonts w:cstheme="minorHAnsi"/>
        </w:rPr>
      </w:pPr>
      <w:r w:rsidRPr="00C14318">
        <w:rPr>
          <w:rFonts w:cstheme="minorHAnsi"/>
        </w:rPr>
        <w:t>Upravljavske in podporne dejavnosti</w:t>
      </w:r>
    </w:p>
    <w:p w14:paraId="72C3E5CB" w14:textId="77777777" w:rsidR="00516FEF" w:rsidRPr="00C14318" w:rsidRDefault="00516FEF" w:rsidP="00516FEF">
      <w:pPr>
        <w:pStyle w:val="Odstavekseznama"/>
        <w:numPr>
          <w:ilvl w:val="0"/>
          <w:numId w:val="19"/>
        </w:numPr>
        <w:spacing w:after="0" w:line="240" w:lineRule="auto"/>
        <w:rPr>
          <w:rFonts w:cstheme="minorHAnsi"/>
        </w:rPr>
      </w:pPr>
      <w:r w:rsidRPr="00C14318">
        <w:rPr>
          <w:rFonts w:cstheme="minorHAnsi"/>
        </w:rPr>
        <w:t>Raziskovalni projekti</w:t>
      </w:r>
    </w:p>
    <w:p w14:paraId="6053A304" w14:textId="77777777" w:rsidR="00516FEF" w:rsidRPr="00C14318" w:rsidRDefault="00516FEF" w:rsidP="00516FEF">
      <w:pPr>
        <w:pStyle w:val="Odstavekseznama"/>
        <w:numPr>
          <w:ilvl w:val="1"/>
          <w:numId w:val="19"/>
        </w:numPr>
        <w:spacing w:after="0" w:line="240" w:lineRule="auto"/>
        <w:rPr>
          <w:rFonts w:cstheme="minorHAnsi"/>
        </w:rPr>
      </w:pPr>
      <w:r w:rsidRPr="00C14318">
        <w:rPr>
          <w:rFonts w:cstheme="minorHAnsi"/>
        </w:rPr>
        <w:t>Temeljni projekti</w:t>
      </w:r>
    </w:p>
    <w:p w14:paraId="03A1BD7A" w14:textId="77777777" w:rsidR="00516FEF" w:rsidRPr="00C14318" w:rsidRDefault="00516FEF" w:rsidP="00516FEF">
      <w:pPr>
        <w:pStyle w:val="Odstavekseznama"/>
        <w:numPr>
          <w:ilvl w:val="1"/>
          <w:numId w:val="19"/>
        </w:numPr>
        <w:spacing w:after="0" w:line="240" w:lineRule="auto"/>
        <w:rPr>
          <w:rFonts w:cstheme="minorHAnsi"/>
        </w:rPr>
      </w:pPr>
      <w:r w:rsidRPr="00C14318">
        <w:rPr>
          <w:rFonts w:cstheme="minorHAnsi"/>
        </w:rPr>
        <w:t>Aplikativni projekti</w:t>
      </w:r>
    </w:p>
    <w:p w14:paraId="6EEEAFCF" w14:textId="77777777" w:rsidR="00516FEF" w:rsidRPr="00C14318" w:rsidRDefault="00516FEF" w:rsidP="00516FEF">
      <w:pPr>
        <w:pStyle w:val="Odstavekseznama"/>
        <w:numPr>
          <w:ilvl w:val="1"/>
          <w:numId w:val="19"/>
        </w:numPr>
        <w:spacing w:after="0" w:line="240" w:lineRule="auto"/>
        <w:rPr>
          <w:rFonts w:cstheme="minorHAnsi"/>
        </w:rPr>
      </w:pPr>
      <w:r w:rsidRPr="00C14318">
        <w:rPr>
          <w:rFonts w:cstheme="minorHAnsi"/>
        </w:rPr>
        <w:t>Podoktorski projekti</w:t>
      </w:r>
    </w:p>
    <w:p w14:paraId="55DB84C5" w14:textId="77777777" w:rsidR="00516FEF" w:rsidRPr="00C14318" w:rsidRDefault="00516FEF" w:rsidP="00516FEF">
      <w:pPr>
        <w:pStyle w:val="Odstavekseznama"/>
        <w:numPr>
          <w:ilvl w:val="1"/>
          <w:numId w:val="19"/>
        </w:numPr>
        <w:spacing w:after="0" w:line="240" w:lineRule="auto"/>
        <w:rPr>
          <w:rFonts w:cstheme="minorHAnsi"/>
        </w:rPr>
      </w:pPr>
      <w:r w:rsidRPr="00C14318">
        <w:rPr>
          <w:rFonts w:cstheme="minorHAnsi"/>
        </w:rPr>
        <w:t>CRP</w:t>
      </w:r>
    </w:p>
    <w:p w14:paraId="61815B0C" w14:textId="77777777" w:rsidR="00516FEF" w:rsidRPr="00C14318" w:rsidRDefault="00516FEF" w:rsidP="00516FEF">
      <w:pPr>
        <w:pStyle w:val="Odstavekseznama"/>
        <w:numPr>
          <w:ilvl w:val="1"/>
          <w:numId w:val="19"/>
        </w:numPr>
        <w:spacing w:after="0" w:line="240" w:lineRule="auto"/>
        <w:rPr>
          <w:rFonts w:cstheme="minorHAnsi"/>
        </w:rPr>
      </w:pPr>
      <w:r w:rsidRPr="00C14318">
        <w:rPr>
          <w:rFonts w:cstheme="minorHAnsi"/>
        </w:rPr>
        <w:t>Projekti mednarodnega sodelovanja</w:t>
      </w:r>
    </w:p>
    <w:p w14:paraId="3A8EC143" w14:textId="77777777" w:rsidR="00516FEF" w:rsidRPr="00C14318" w:rsidRDefault="00516FEF" w:rsidP="00516FEF">
      <w:pPr>
        <w:pStyle w:val="Odstavekseznama"/>
        <w:numPr>
          <w:ilvl w:val="0"/>
          <w:numId w:val="19"/>
        </w:numPr>
        <w:spacing w:after="0" w:line="240" w:lineRule="auto"/>
        <w:rPr>
          <w:rFonts w:cstheme="minorHAnsi"/>
        </w:rPr>
      </w:pPr>
      <w:r w:rsidRPr="00C14318">
        <w:rPr>
          <w:rFonts w:cstheme="minorHAnsi"/>
        </w:rPr>
        <w:t>Mednarodno sodelovanje</w:t>
      </w:r>
    </w:p>
    <w:p w14:paraId="11990262" w14:textId="77777777" w:rsidR="00516FEF" w:rsidRPr="00C14318" w:rsidRDefault="00516FEF" w:rsidP="00516FEF">
      <w:pPr>
        <w:pStyle w:val="Odstavekseznama"/>
        <w:numPr>
          <w:ilvl w:val="0"/>
          <w:numId w:val="19"/>
        </w:numPr>
        <w:spacing w:after="0" w:line="240" w:lineRule="auto"/>
        <w:rPr>
          <w:rFonts w:cstheme="minorHAnsi"/>
        </w:rPr>
      </w:pPr>
      <w:r w:rsidRPr="00C14318">
        <w:rPr>
          <w:rFonts w:cstheme="minorHAnsi"/>
        </w:rPr>
        <w:t>Raziskovalna oprema</w:t>
      </w:r>
    </w:p>
    <w:p w14:paraId="35FD1151" w14:textId="77777777" w:rsidR="00516FEF" w:rsidRPr="00C14318" w:rsidRDefault="00516FEF" w:rsidP="00516FEF">
      <w:pPr>
        <w:pStyle w:val="Odstavekseznama"/>
        <w:numPr>
          <w:ilvl w:val="0"/>
          <w:numId w:val="19"/>
        </w:numPr>
        <w:spacing w:after="0" w:line="240" w:lineRule="auto"/>
        <w:rPr>
          <w:rFonts w:cstheme="minorHAnsi"/>
        </w:rPr>
      </w:pPr>
      <w:r w:rsidRPr="00C14318">
        <w:rPr>
          <w:rFonts w:cstheme="minorHAnsi"/>
        </w:rPr>
        <w:t>Podporne dejavnosti</w:t>
      </w:r>
    </w:p>
    <w:p w14:paraId="488E0E3E" w14:textId="77777777" w:rsidR="00516FEF" w:rsidRPr="00C14318" w:rsidRDefault="00516FEF" w:rsidP="00516FEF">
      <w:pPr>
        <w:pStyle w:val="Odstavekseznama"/>
        <w:numPr>
          <w:ilvl w:val="1"/>
          <w:numId w:val="19"/>
        </w:numPr>
        <w:spacing w:after="0" w:line="240" w:lineRule="auto"/>
        <w:rPr>
          <w:rFonts w:cstheme="minorHAnsi"/>
        </w:rPr>
      </w:pPr>
      <w:r w:rsidRPr="00C14318">
        <w:rPr>
          <w:rFonts w:cstheme="minorHAnsi"/>
        </w:rPr>
        <w:t>Odprta znanost</w:t>
      </w:r>
    </w:p>
    <w:p w14:paraId="0CC534BF" w14:textId="77777777" w:rsidR="00516FEF" w:rsidRPr="00C14318" w:rsidRDefault="00516FEF" w:rsidP="00516FEF">
      <w:pPr>
        <w:pStyle w:val="Odstavekseznama"/>
        <w:numPr>
          <w:ilvl w:val="1"/>
          <w:numId w:val="19"/>
        </w:numPr>
        <w:spacing w:after="0" w:line="240" w:lineRule="auto"/>
        <w:rPr>
          <w:rFonts w:cstheme="minorHAnsi"/>
        </w:rPr>
      </w:pPr>
      <w:r w:rsidRPr="00C14318">
        <w:rPr>
          <w:rFonts w:cstheme="minorHAnsi"/>
        </w:rPr>
        <w:t>Informacijska podpora, mednarodna literatura</w:t>
      </w:r>
    </w:p>
    <w:p w14:paraId="04853D29" w14:textId="77777777" w:rsidR="00516FEF" w:rsidRPr="00C14318" w:rsidRDefault="00516FEF" w:rsidP="00516FEF">
      <w:pPr>
        <w:pStyle w:val="Odstavekseznama"/>
        <w:numPr>
          <w:ilvl w:val="1"/>
          <w:numId w:val="19"/>
        </w:numPr>
        <w:spacing w:after="0" w:line="240" w:lineRule="auto"/>
        <w:rPr>
          <w:rFonts w:cstheme="minorHAnsi"/>
        </w:rPr>
      </w:pPr>
      <w:r w:rsidRPr="00C14318">
        <w:rPr>
          <w:rFonts w:cstheme="minorHAnsi"/>
        </w:rPr>
        <w:t>Revije in knjige.</w:t>
      </w:r>
    </w:p>
    <w:p w14:paraId="06880319" w14:textId="77777777" w:rsidR="00516FEF" w:rsidRPr="00C14318" w:rsidRDefault="00516FEF" w:rsidP="00516FEF">
      <w:pPr>
        <w:pStyle w:val="Odstavekseznama"/>
        <w:spacing w:after="0" w:line="240" w:lineRule="auto"/>
        <w:ind w:left="1440"/>
        <w:rPr>
          <w:rFonts w:cstheme="minorHAnsi"/>
        </w:rPr>
      </w:pPr>
    </w:p>
    <w:p w14:paraId="2AEB8836" w14:textId="77777777" w:rsidR="00516FEF" w:rsidRPr="00C14318" w:rsidRDefault="00516FEF" w:rsidP="00516FEF">
      <w:pPr>
        <w:pStyle w:val="Naslov5"/>
      </w:pPr>
      <w:r w:rsidRPr="00C14318">
        <w:t>Inovacijska dejavnost</w:t>
      </w:r>
    </w:p>
    <w:p w14:paraId="28D546F3" w14:textId="6F141EA0" w:rsidR="00516FEF" w:rsidRPr="00C14318" w:rsidRDefault="00516FEF" w:rsidP="00516FEF">
      <w:pPr>
        <w:jc w:val="both"/>
        <w:rPr>
          <w:rFonts w:cstheme="minorHAnsi"/>
        </w:rPr>
      </w:pPr>
      <w:r w:rsidRPr="00C14318">
        <w:rPr>
          <w:rFonts w:cstheme="minorHAnsi"/>
        </w:rPr>
        <w:t xml:space="preserve">Z ustanovitvijo ARIS je agencija prevzela tudi vlogo organa, ki izvaja inovacijsko dejavnost. V to kategorijo bomo uvrstili vse podatke in analize iz področja inovacijske dejavnosti. Ena od teh je skupni inovacijski indeks, ki ga že sedaj objavljamo na </w:t>
      </w:r>
      <w:r w:rsidR="004E6369">
        <w:rPr>
          <w:rFonts w:cstheme="minorHAnsi"/>
        </w:rPr>
        <w:t>obstoječi</w:t>
      </w:r>
      <w:r w:rsidR="004E6369" w:rsidRPr="00C14318">
        <w:rPr>
          <w:rFonts w:cstheme="minorHAnsi"/>
        </w:rPr>
        <w:t xml:space="preserve"> </w:t>
      </w:r>
      <w:r w:rsidRPr="00C14318">
        <w:rPr>
          <w:rFonts w:cstheme="minorHAnsi"/>
        </w:rPr>
        <w:t xml:space="preserve">spletni strani pod zavihkom Mednarodne primerjave. To analizo bomo dopolnili s podatki o financiranju inovacijske dejavnosti iz sredstev EKP, hkrati pa bomo vključili podatke iz mednarodne sfere (npr. European Innovation Scoreboard, </w:t>
      </w:r>
      <w:r w:rsidRPr="00C14318">
        <w:rPr>
          <w:rFonts w:ascii="Calibri" w:hAnsi="Calibri"/>
        </w:rPr>
        <w:t>Regional Innovation Scoreboard, Eco-Innovation Index itd.). Tudi te analize se bodo objavljale v obliki novic, hkrati pa bo do njih mogoče dostopati v men</w:t>
      </w:r>
      <w:r w:rsidR="004E6369">
        <w:rPr>
          <w:rFonts w:ascii="Calibri" w:hAnsi="Calibri"/>
        </w:rPr>
        <w:t>i</w:t>
      </w:r>
      <w:r w:rsidRPr="00C14318">
        <w:rPr>
          <w:rFonts w:ascii="Calibri" w:hAnsi="Calibri"/>
        </w:rPr>
        <w:t>ju zgoraj.</w:t>
      </w:r>
    </w:p>
    <w:p w14:paraId="190FAF1F" w14:textId="77777777" w:rsidR="00516FEF" w:rsidRPr="00C14318" w:rsidRDefault="00516FEF" w:rsidP="00516FEF">
      <w:pPr>
        <w:pStyle w:val="Naslov5"/>
      </w:pPr>
      <w:r w:rsidRPr="00C14318">
        <w:t>Mednarodne primerjave</w:t>
      </w:r>
    </w:p>
    <w:p w14:paraId="09BDFFBF" w14:textId="1F4DC450" w:rsidR="00516FEF" w:rsidRPr="00C14318" w:rsidRDefault="00516FEF" w:rsidP="00516FEF">
      <w:pPr>
        <w:jc w:val="both"/>
      </w:pPr>
      <w:r w:rsidRPr="00C14318">
        <w:t xml:space="preserve">Po potrebi bomo dodali tudi nova področja. Sedanje analize med drugim zajemajo naslednje kategorije: objave, citati, visoko citirane objave, patentne prijave, relativni faktor vpliva itd. </w:t>
      </w:r>
      <w:r w:rsidRPr="00C14318">
        <w:rPr>
          <w:rFonts w:ascii="Calibri" w:hAnsi="Calibri"/>
        </w:rPr>
        <w:t xml:space="preserve">Tudi te analize se bodo objavljale v obliki novic, hkrati pa bo do njih mogoče dostopati v </w:t>
      </w:r>
      <w:r w:rsidRPr="004E6369">
        <w:rPr>
          <w:rFonts w:ascii="Calibri" w:hAnsi="Calibri"/>
        </w:rPr>
        <w:t>men</w:t>
      </w:r>
      <w:r w:rsidR="004E6369" w:rsidRPr="004E6369">
        <w:rPr>
          <w:rFonts w:ascii="Calibri" w:hAnsi="Calibri"/>
        </w:rPr>
        <w:t>i</w:t>
      </w:r>
      <w:r w:rsidRPr="004E6369">
        <w:rPr>
          <w:rFonts w:ascii="Calibri" w:hAnsi="Calibri"/>
        </w:rPr>
        <w:t>ju</w:t>
      </w:r>
      <w:r w:rsidRPr="00C14318">
        <w:rPr>
          <w:rFonts w:ascii="Calibri" w:hAnsi="Calibri"/>
        </w:rPr>
        <w:t xml:space="preserve"> zgoraj. </w:t>
      </w:r>
      <w:r w:rsidRPr="00C14318">
        <w:t>Na novi spletni strani bomo objavili podatke in analize za leto 2025 v prenovljeni podobi.</w:t>
      </w:r>
    </w:p>
    <w:p w14:paraId="22ED3DB9" w14:textId="1490E8CE" w:rsidR="00D43271" w:rsidRPr="00C14318" w:rsidRDefault="00D43271" w:rsidP="003B38D3">
      <w:pPr>
        <w:jc w:val="both"/>
        <w:rPr>
          <w:rFonts w:eastAsiaTheme="majorEastAsia" w:cstheme="majorBidi"/>
          <w:color w:val="2F5496" w:themeColor="accent1" w:themeShade="BF"/>
          <w:sz w:val="24"/>
          <w:szCs w:val="24"/>
        </w:rPr>
      </w:pPr>
      <w:r w:rsidRPr="00C14318">
        <w:br w:type="page"/>
      </w:r>
    </w:p>
    <w:p w14:paraId="39F8F149" w14:textId="563EF349" w:rsidR="005B5C7E" w:rsidRPr="00C14318" w:rsidRDefault="005B5C7E" w:rsidP="005B5C7E">
      <w:pPr>
        <w:pStyle w:val="Naslov2"/>
      </w:pPr>
      <w:bookmarkStart w:id="15" w:name="_Toc206571120"/>
      <w:r w:rsidRPr="00C14318">
        <w:lastRenderedPageBreak/>
        <w:t>Grafična podoba podatkovnega portala</w:t>
      </w:r>
      <w:bookmarkEnd w:id="15"/>
      <w:r w:rsidRPr="00C14318">
        <w:t xml:space="preserve"> </w:t>
      </w:r>
    </w:p>
    <w:p w14:paraId="1EA27070" w14:textId="2BFB6239" w:rsidR="00E4600D" w:rsidRPr="00C14318" w:rsidRDefault="00E4600D" w:rsidP="00E4600D">
      <w:pPr>
        <w:jc w:val="both"/>
        <w:rPr>
          <w:rFonts w:cstheme="minorHAnsi"/>
        </w:rPr>
      </w:pPr>
      <w:r w:rsidRPr="00C14318">
        <w:rPr>
          <w:rFonts w:cstheme="minorHAnsi"/>
        </w:rPr>
        <w:t xml:space="preserve">Na podlagi </w:t>
      </w:r>
      <w:r w:rsidR="007C43C0" w:rsidRPr="00C14318">
        <w:rPr>
          <w:rFonts w:cstheme="minorHAnsi"/>
        </w:rPr>
        <w:t xml:space="preserve">ločenega </w:t>
      </w:r>
      <w:r w:rsidRPr="00C14318">
        <w:rPr>
          <w:rFonts w:cstheme="minorHAnsi"/>
        </w:rPr>
        <w:t>JN za postavitev spletne strani ARIS in RRI stičišča, bo pripravljena tudi celostna grafična podoba</w:t>
      </w:r>
      <w:r w:rsidR="00AA1357">
        <w:rPr>
          <w:rFonts w:cstheme="minorHAnsi"/>
        </w:rPr>
        <w:t xml:space="preserve"> (CGP)</w:t>
      </w:r>
      <w:r w:rsidRPr="00C14318">
        <w:rPr>
          <w:rFonts w:cstheme="minorHAnsi"/>
        </w:rPr>
        <w:t xml:space="preserve"> ARIS, kateri </w:t>
      </w:r>
      <w:r w:rsidR="007C43C0" w:rsidRPr="00C14318">
        <w:rPr>
          <w:rFonts w:cstheme="minorHAnsi"/>
        </w:rPr>
        <w:t>je potrebno</w:t>
      </w:r>
      <w:r w:rsidRPr="00C14318">
        <w:rPr>
          <w:rFonts w:cstheme="minorHAnsi"/>
        </w:rPr>
        <w:t xml:space="preserve"> ustrezno slediti tudi pri pripravi spletne strani Podatkovni portal ARIS. To v praksi pomeni:</w:t>
      </w:r>
    </w:p>
    <w:p w14:paraId="58C03AFF" w14:textId="77777777" w:rsidR="00E4600D" w:rsidRPr="00C14318" w:rsidRDefault="00E4600D" w:rsidP="00C17C2B">
      <w:pPr>
        <w:pStyle w:val="Odstavekseznama"/>
        <w:numPr>
          <w:ilvl w:val="0"/>
          <w:numId w:val="39"/>
        </w:numPr>
        <w:spacing w:after="0" w:line="240" w:lineRule="auto"/>
        <w:contextualSpacing w:val="0"/>
        <w:jc w:val="both"/>
        <w:rPr>
          <w:rFonts w:cstheme="minorHAnsi"/>
        </w:rPr>
      </w:pPr>
      <w:r w:rsidRPr="00C14318">
        <w:rPr>
          <w:rFonts w:cstheme="minorHAnsi"/>
        </w:rPr>
        <w:t>Uporabo uradnih barvnih shem (primarne in sekundarne barve).</w:t>
      </w:r>
    </w:p>
    <w:p w14:paraId="61A43F52" w14:textId="77777777" w:rsidR="00E4600D" w:rsidRPr="00C14318" w:rsidRDefault="00E4600D" w:rsidP="00C17C2B">
      <w:pPr>
        <w:pStyle w:val="Odstavekseznama"/>
        <w:numPr>
          <w:ilvl w:val="0"/>
          <w:numId w:val="39"/>
        </w:numPr>
        <w:spacing w:after="0" w:line="240" w:lineRule="auto"/>
        <w:contextualSpacing w:val="0"/>
        <w:jc w:val="both"/>
        <w:rPr>
          <w:rFonts w:cstheme="minorHAnsi"/>
        </w:rPr>
      </w:pPr>
      <w:r w:rsidRPr="00C14318">
        <w:rPr>
          <w:rFonts w:cstheme="minorHAnsi"/>
        </w:rPr>
        <w:t>Tipografijo, ki se ujema z vizualno identiteto ARIS.</w:t>
      </w:r>
    </w:p>
    <w:p w14:paraId="751E2233" w14:textId="77777777" w:rsidR="00E4600D" w:rsidRPr="00C14318" w:rsidRDefault="00E4600D" w:rsidP="00C17C2B">
      <w:pPr>
        <w:pStyle w:val="Odstavekseznama"/>
        <w:numPr>
          <w:ilvl w:val="0"/>
          <w:numId w:val="39"/>
        </w:numPr>
        <w:spacing w:after="0" w:line="240" w:lineRule="auto"/>
        <w:contextualSpacing w:val="0"/>
        <w:jc w:val="both"/>
        <w:rPr>
          <w:rFonts w:cstheme="minorHAnsi"/>
        </w:rPr>
      </w:pPr>
      <w:r w:rsidRPr="00C14318">
        <w:rPr>
          <w:rFonts w:cstheme="minorHAnsi"/>
        </w:rPr>
        <w:t>Logotip ARIS mora biti jasno viden na ustreznih mestih (npr. glava strani, noga strani).</w:t>
      </w:r>
    </w:p>
    <w:p w14:paraId="2012F092" w14:textId="73D3C034" w:rsidR="00E4600D" w:rsidRPr="00C14318" w:rsidRDefault="00977F65" w:rsidP="00C17C2B">
      <w:pPr>
        <w:pStyle w:val="Odstavekseznama"/>
        <w:numPr>
          <w:ilvl w:val="0"/>
          <w:numId w:val="39"/>
        </w:numPr>
        <w:spacing w:after="0" w:line="240" w:lineRule="auto"/>
        <w:contextualSpacing w:val="0"/>
        <w:jc w:val="both"/>
        <w:rPr>
          <w:rFonts w:cstheme="minorHAnsi"/>
        </w:rPr>
      </w:pPr>
      <w:r w:rsidRPr="00C14318">
        <w:rPr>
          <w:rFonts w:cstheme="minorHAnsi"/>
        </w:rPr>
        <w:t>Ustrezna u</w:t>
      </w:r>
      <w:r w:rsidR="00E4600D" w:rsidRPr="00C14318">
        <w:rPr>
          <w:rFonts w:cstheme="minorHAnsi"/>
        </w:rPr>
        <w:t>poraba standardiziranih ikon in grafičnih elementov.</w:t>
      </w:r>
    </w:p>
    <w:p w14:paraId="555D2F1A" w14:textId="77777777" w:rsidR="00E4600D" w:rsidRPr="00C14318" w:rsidRDefault="00E4600D" w:rsidP="00E4600D">
      <w:pPr>
        <w:pStyle w:val="Odstavekseznama"/>
        <w:spacing w:after="0" w:line="240" w:lineRule="auto"/>
        <w:contextualSpacing w:val="0"/>
        <w:jc w:val="both"/>
        <w:rPr>
          <w:rFonts w:cstheme="minorHAnsi"/>
        </w:rPr>
      </w:pPr>
    </w:p>
    <w:p w14:paraId="7602252D" w14:textId="56D8255A" w:rsidR="00300B77" w:rsidRPr="00C14318" w:rsidRDefault="00300B77" w:rsidP="00300B77">
      <w:pPr>
        <w:spacing w:after="0" w:line="240" w:lineRule="auto"/>
        <w:jc w:val="both"/>
        <w:rPr>
          <w:rFonts w:cstheme="minorHAnsi"/>
          <w:lang w:eastAsia="sl-SI"/>
        </w:rPr>
      </w:pPr>
      <w:r w:rsidRPr="00C14318">
        <w:rPr>
          <w:rFonts w:cstheme="minorHAnsi"/>
          <w:lang w:eastAsia="sl-SI"/>
        </w:rPr>
        <w:t>CGP bo predvidoma pripravljena pred zaključkom 1. faze iz časovnega načrta. Izvajalec mora pripraviti rešitev na način, da bo CGP ustrezno in po navodilih naročnika upoštevan</w:t>
      </w:r>
      <w:r w:rsidR="00AA1357">
        <w:rPr>
          <w:rFonts w:cstheme="minorHAnsi"/>
          <w:lang w:eastAsia="sl-SI"/>
        </w:rPr>
        <w:t>a</w:t>
      </w:r>
      <w:r w:rsidRPr="00C14318">
        <w:rPr>
          <w:rFonts w:cstheme="minorHAnsi"/>
          <w:lang w:eastAsia="sl-SI"/>
        </w:rPr>
        <w:t xml:space="preserve"> v rešitvi in tehnično izvedena na način, ki bo omogočal, v okviru razvoja, kasnejše prilagoditve ali spremembe.</w:t>
      </w:r>
    </w:p>
    <w:p w14:paraId="2EF73BAE" w14:textId="77777777" w:rsidR="00300B77" w:rsidRPr="00C14318" w:rsidRDefault="00300B77" w:rsidP="00E4600D">
      <w:pPr>
        <w:spacing w:after="0" w:line="240" w:lineRule="auto"/>
        <w:jc w:val="both"/>
        <w:rPr>
          <w:rFonts w:cstheme="minorHAnsi"/>
          <w:lang w:eastAsia="sl-SI"/>
        </w:rPr>
      </w:pPr>
    </w:p>
    <w:p w14:paraId="43A75F09" w14:textId="102678DC" w:rsidR="00E4600D" w:rsidRPr="00C14318" w:rsidRDefault="00E4600D" w:rsidP="00E4600D">
      <w:pPr>
        <w:spacing w:after="0" w:line="240" w:lineRule="auto"/>
        <w:jc w:val="both"/>
        <w:rPr>
          <w:rFonts w:cstheme="minorHAnsi"/>
          <w:lang w:eastAsia="sl-SI"/>
        </w:rPr>
      </w:pPr>
      <w:r w:rsidRPr="00C14318">
        <w:rPr>
          <w:rFonts w:cstheme="minorHAnsi"/>
          <w:lang w:eastAsia="sl-SI"/>
        </w:rPr>
        <w:t>Grafične predloge morajo predvidevati oblikovanje in postavitev elementov za različne ločljivosti in velikosti zaslonov.</w:t>
      </w:r>
    </w:p>
    <w:p w14:paraId="094E5CD1" w14:textId="77777777" w:rsidR="00977F65" w:rsidRPr="00C14318" w:rsidRDefault="00977F65" w:rsidP="00E4600D">
      <w:pPr>
        <w:spacing w:after="0" w:line="240" w:lineRule="auto"/>
        <w:jc w:val="both"/>
        <w:rPr>
          <w:rFonts w:cstheme="minorHAnsi"/>
          <w:lang w:eastAsia="sl-SI"/>
        </w:rPr>
      </w:pPr>
    </w:p>
    <w:p w14:paraId="1CA592D8" w14:textId="77777777" w:rsidR="00E4600D" w:rsidRPr="00C14318" w:rsidRDefault="00E4600D" w:rsidP="00E4600D">
      <w:pPr>
        <w:spacing w:after="0" w:line="240" w:lineRule="auto"/>
        <w:jc w:val="both"/>
        <w:rPr>
          <w:rFonts w:cstheme="minorHAnsi"/>
          <w:lang w:eastAsia="sl-SI"/>
        </w:rPr>
      </w:pPr>
      <w:r w:rsidRPr="00C14318">
        <w:rPr>
          <w:rFonts w:cstheme="minorHAnsi"/>
          <w:lang w:eastAsia="sl-SI"/>
        </w:rPr>
        <w:t>Oblikovanje spletne strani mora slediti naslednjim usmeritvam</w:t>
      </w:r>
    </w:p>
    <w:p w14:paraId="16FF302E" w14:textId="77777777" w:rsidR="00E4600D" w:rsidRPr="00C14318" w:rsidRDefault="00E4600D" w:rsidP="00C17C2B">
      <w:pPr>
        <w:pStyle w:val="Odstavekseznama"/>
        <w:numPr>
          <w:ilvl w:val="0"/>
          <w:numId w:val="39"/>
        </w:numPr>
        <w:spacing w:after="0" w:line="240" w:lineRule="auto"/>
        <w:contextualSpacing w:val="0"/>
        <w:jc w:val="both"/>
        <w:rPr>
          <w:rFonts w:cstheme="minorHAnsi"/>
        </w:rPr>
      </w:pPr>
      <w:r w:rsidRPr="00C14318">
        <w:rPr>
          <w:rFonts w:cstheme="minorHAnsi"/>
        </w:rPr>
        <w:t>Vizualno privlačna:</w:t>
      </w:r>
    </w:p>
    <w:p w14:paraId="56E801AB" w14:textId="709EFEDE" w:rsidR="00E4600D" w:rsidRPr="00C14318" w:rsidRDefault="00E4600D" w:rsidP="00C17C2B">
      <w:pPr>
        <w:pStyle w:val="Odstavekseznama"/>
        <w:numPr>
          <w:ilvl w:val="1"/>
          <w:numId w:val="39"/>
        </w:numPr>
        <w:spacing w:after="0" w:line="240" w:lineRule="auto"/>
        <w:contextualSpacing w:val="0"/>
        <w:jc w:val="both"/>
        <w:rPr>
          <w:rFonts w:cstheme="minorHAnsi"/>
        </w:rPr>
      </w:pPr>
      <w:r w:rsidRPr="00C14318">
        <w:rPr>
          <w:rFonts w:cstheme="minorHAnsi"/>
        </w:rPr>
        <w:t>Sodobna in estetsko dovršena kreativna, skladna</w:t>
      </w:r>
      <w:r w:rsidR="00AA1357">
        <w:rPr>
          <w:rFonts w:cstheme="minorHAnsi"/>
        </w:rPr>
        <w:t xml:space="preserve"> s</w:t>
      </w:r>
      <w:r w:rsidRPr="00C14318">
        <w:rPr>
          <w:rFonts w:cstheme="minorHAnsi"/>
        </w:rPr>
        <w:t xml:space="preserve"> CGP agencije.</w:t>
      </w:r>
    </w:p>
    <w:p w14:paraId="1D94D65D" w14:textId="77777777" w:rsidR="00E4600D" w:rsidRPr="00C14318" w:rsidRDefault="00E4600D" w:rsidP="00C17C2B">
      <w:pPr>
        <w:pStyle w:val="Odstavekseznama"/>
        <w:numPr>
          <w:ilvl w:val="1"/>
          <w:numId w:val="39"/>
        </w:numPr>
        <w:spacing w:after="0" w:line="240" w:lineRule="auto"/>
        <w:contextualSpacing w:val="0"/>
        <w:jc w:val="both"/>
        <w:rPr>
          <w:rFonts w:cstheme="minorHAnsi"/>
        </w:rPr>
      </w:pPr>
      <w:r w:rsidRPr="00C14318">
        <w:rPr>
          <w:rFonts w:cstheme="minorHAnsi"/>
        </w:rPr>
        <w:t>Uporaba barvne palete in tipografije iz CGP-ja.</w:t>
      </w:r>
    </w:p>
    <w:p w14:paraId="2FBBA2E6" w14:textId="77777777" w:rsidR="00E4600D" w:rsidRPr="00C14318" w:rsidRDefault="00E4600D" w:rsidP="00C17C2B">
      <w:pPr>
        <w:pStyle w:val="Odstavekseznama"/>
        <w:numPr>
          <w:ilvl w:val="0"/>
          <w:numId w:val="39"/>
        </w:numPr>
        <w:spacing w:after="0" w:line="240" w:lineRule="auto"/>
        <w:contextualSpacing w:val="0"/>
        <w:jc w:val="both"/>
        <w:rPr>
          <w:rFonts w:cstheme="minorHAnsi"/>
        </w:rPr>
      </w:pPr>
      <w:r w:rsidRPr="00C14318">
        <w:rPr>
          <w:rFonts w:cstheme="minorHAnsi"/>
        </w:rPr>
        <w:t>Uporabniku prijazna:</w:t>
      </w:r>
    </w:p>
    <w:p w14:paraId="4C651CDB" w14:textId="77777777" w:rsidR="00E4600D" w:rsidRPr="00C14318" w:rsidRDefault="00E4600D" w:rsidP="00C17C2B">
      <w:pPr>
        <w:pStyle w:val="Odstavekseznama"/>
        <w:numPr>
          <w:ilvl w:val="1"/>
          <w:numId w:val="39"/>
        </w:numPr>
        <w:spacing w:after="0" w:line="240" w:lineRule="auto"/>
        <w:contextualSpacing w:val="0"/>
        <w:jc w:val="both"/>
        <w:rPr>
          <w:rFonts w:cstheme="minorHAnsi"/>
        </w:rPr>
      </w:pPr>
      <w:r w:rsidRPr="00C14318">
        <w:rPr>
          <w:rFonts w:cstheme="minorHAnsi"/>
        </w:rPr>
        <w:t>Intuitivna navigacija in jasna struktura vsebine za enostavno iskanje želenih informacij.</w:t>
      </w:r>
    </w:p>
    <w:p w14:paraId="5E10EC73" w14:textId="77777777" w:rsidR="00E4600D" w:rsidRPr="00C14318" w:rsidRDefault="00E4600D" w:rsidP="00C17C2B">
      <w:pPr>
        <w:pStyle w:val="Odstavekseznama"/>
        <w:numPr>
          <w:ilvl w:val="1"/>
          <w:numId w:val="39"/>
        </w:numPr>
        <w:spacing w:after="0" w:line="240" w:lineRule="auto"/>
        <w:contextualSpacing w:val="0"/>
        <w:jc w:val="both"/>
        <w:rPr>
          <w:rFonts w:cstheme="minorHAnsi"/>
        </w:rPr>
      </w:pPr>
      <w:r w:rsidRPr="00C14318">
        <w:rPr>
          <w:rFonts w:cstheme="minorHAnsi"/>
        </w:rPr>
        <w:t>Optimizirana za hitro nalaganje na vseh napravah (od namiznih računalnikov do pametnih telefonov).</w:t>
      </w:r>
    </w:p>
    <w:p w14:paraId="4A4BF163" w14:textId="77777777" w:rsidR="00E4600D" w:rsidRPr="00C14318" w:rsidRDefault="00E4600D" w:rsidP="00C17C2B">
      <w:pPr>
        <w:pStyle w:val="Odstavekseznama"/>
        <w:numPr>
          <w:ilvl w:val="1"/>
          <w:numId w:val="39"/>
        </w:numPr>
        <w:spacing w:after="0" w:line="240" w:lineRule="auto"/>
        <w:contextualSpacing w:val="0"/>
        <w:jc w:val="both"/>
        <w:rPr>
          <w:rFonts w:cstheme="minorHAnsi"/>
        </w:rPr>
      </w:pPr>
      <w:r w:rsidRPr="00C14318">
        <w:rPr>
          <w:rFonts w:cstheme="minorHAnsi"/>
        </w:rPr>
        <w:t>Dostopna in skladna s smernicami za spletno dostopnost (WCAG).</w:t>
      </w:r>
    </w:p>
    <w:p w14:paraId="5E78353C" w14:textId="77777777" w:rsidR="00E4600D" w:rsidRPr="00C14318" w:rsidRDefault="00E4600D" w:rsidP="00C17C2B">
      <w:pPr>
        <w:pStyle w:val="Odstavekseznama"/>
        <w:numPr>
          <w:ilvl w:val="0"/>
          <w:numId w:val="39"/>
        </w:numPr>
        <w:spacing w:after="0" w:line="240" w:lineRule="auto"/>
        <w:contextualSpacing w:val="0"/>
        <w:jc w:val="both"/>
        <w:rPr>
          <w:rFonts w:cstheme="minorHAnsi"/>
        </w:rPr>
      </w:pPr>
      <w:r w:rsidRPr="00C14318">
        <w:rPr>
          <w:rFonts w:cstheme="minorHAnsi"/>
        </w:rPr>
        <w:t>Tehnično dovršena:</w:t>
      </w:r>
    </w:p>
    <w:p w14:paraId="449F2992" w14:textId="77777777" w:rsidR="00E4600D" w:rsidRPr="00C14318" w:rsidRDefault="00E4600D" w:rsidP="00C17C2B">
      <w:pPr>
        <w:pStyle w:val="Odstavekseznama"/>
        <w:numPr>
          <w:ilvl w:val="1"/>
          <w:numId w:val="39"/>
        </w:numPr>
        <w:spacing w:after="0" w:line="240" w:lineRule="auto"/>
        <w:contextualSpacing w:val="0"/>
        <w:jc w:val="both"/>
        <w:rPr>
          <w:rFonts w:cstheme="minorHAnsi"/>
        </w:rPr>
      </w:pPr>
      <w:r w:rsidRPr="00C14318">
        <w:rPr>
          <w:rFonts w:cstheme="minorHAnsi"/>
        </w:rPr>
        <w:t>Odzivni (responsive) dizajn, ki se prilagaja različnim ločljivostim zaslonov.</w:t>
      </w:r>
    </w:p>
    <w:p w14:paraId="290A99A9" w14:textId="77777777" w:rsidR="00E4600D" w:rsidRPr="00C14318" w:rsidRDefault="00E4600D" w:rsidP="00C17C2B">
      <w:pPr>
        <w:pStyle w:val="Odstavekseznama"/>
        <w:numPr>
          <w:ilvl w:val="1"/>
          <w:numId w:val="39"/>
        </w:numPr>
        <w:spacing w:after="0" w:line="240" w:lineRule="auto"/>
        <w:contextualSpacing w:val="0"/>
        <w:jc w:val="both"/>
        <w:rPr>
          <w:rFonts w:cstheme="minorHAnsi"/>
        </w:rPr>
      </w:pPr>
      <w:r w:rsidRPr="00C14318">
        <w:rPr>
          <w:rFonts w:cstheme="minorHAnsi"/>
        </w:rPr>
        <w:t>Uporaba najnovejših spletnih tehnologij in standardov.</w:t>
      </w:r>
    </w:p>
    <w:p w14:paraId="16B5B726" w14:textId="77777777" w:rsidR="00E4600D" w:rsidRPr="00C14318" w:rsidRDefault="00E4600D" w:rsidP="00C17C2B">
      <w:pPr>
        <w:pStyle w:val="Odstavekseznama"/>
        <w:numPr>
          <w:ilvl w:val="0"/>
          <w:numId w:val="39"/>
        </w:numPr>
        <w:spacing w:after="0" w:line="240" w:lineRule="auto"/>
        <w:contextualSpacing w:val="0"/>
        <w:jc w:val="both"/>
        <w:rPr>
          <w:rFonts w:cstheme="minorHAnsi"/>
        </w:rPr>
      </w:pPr>
      <w:r w:rsidRPr="00C14318">
        <w:rPr>
          <w:rFonts w:cstheme="minorHAnsi"/>
        </w:rPr>
        <w:t>Prilagojena specifičnim potrebam:</w:t>
      </w:r>
    </w:p>
    <w:p w14:paraId="543FDC9C" w14:textId="77777777" w:rsidR="00E4600D" w:rsidRPr="00C14318" w:rsidRDefault="00E4600D" w:rsidP="00C17C2B">
      <w:pPr>
        <w:pStyle w:val="Odstavekseznama"/>
        <w:numPr>
          <w:ilvl w:val="1"/>
          <w:numId w:val="39"/>
        </w:numPr>
        <w:spacing w:after="0" w:line="240" w:lineRule="auto"/>
        <w:contextualSpacing w:val="0"/>
        <w:jc w:val="both"/>
        <w:rPr>
          <w:rFonts w:cstheme="minorHAnsi"/>
        </w:rPr>
      </w:pPr>
      <w:r w:rsidRPr="00C14318">
        <w:rPr>
          <w:rFonts w:cstheme="minorHAnsi"/>
        </w:rPr>
        <w:t>Vključitev vseh želenih funkcionalnosti, kot so interaktivni elementi, iskalnik ipd.</w:t>
      </w:r>
    </w:p>
    <w:p w14:paraId="30FF222B" w14:textId="77777777" w:rsidR="00E4600D" w:rsidRPr="00C14318" w:rsidRDefault="00E4600D" w:rsidP="00C17C2B">
      <w:pPr>
        <w:pStyle w:val="Odstavekseznama"/>
        <w:numPr>
          <w:ilvl w:val="1"/>
          <w:numId w:val="39"/>
        </w:numPr>
        <w:spacing w:after="0" w:line="240" w:lineRule="auto"/>
        <w:contextualSpacing w:val="0"/>
        <w:jc w:val="both"/>
        <w:rPr>
          <w:rFonts w:cstheme="minorHAnsi"/>
        </w:rPr>
      </w:pPr>
      <w:r w:rsidRPr="00C14318">
        <w:rPr>
          <w:rFonts w:cstheme="minorHAnsi"/>
        </w:rPr>
        <w:t>Posebna pozornost grafični ponazoritvi podatkov (vizualizacije, grafi, infografike).</w:t>
      </w:r>
    </w:p>
    <w:p w14:paraId="7C618311" w14:textId="77777777" w:rsidR="00E4600D" w:rsidRPr="00C14318" w:rsidRDefault="00E4600D" w:rsidP="00C17C2B">
      <w:pPr>
        <w:pStyle w:val="Odstavekseznama"/>
        <w:numPr>
          <w:ilvl w:val="0"/>
          <w:numId w:val="39"/>
        </w:numPr>
        <w:spacing w:after="0" w:line="240" w:lineRule="auto"/>
        <w:contextualSpacing w:val="0"/>
        <w:jc w:val="both"/>
        <w:rPr>
          <w:rFonts w:cstheme="minorHAnsi"/>
        </w:rPr>
      </w:pPr>
      <w:r w:rsidRPr="00C14318">
        <w:rPr>
          <w:rFonts w:cstheme="minorHAnsi"/>
        </w:rPr>
        <w:t>Profesionalno izdelana:</w:t>
      </w:r>
    </w:p>
    <w:p w14:paraId="23F085DD" w14:textId="77777777" w:rsidR="00E4600D" w:rsidRPr="00C14318" w:rsidRDefault="00E4600D" w:rsidP="00C17C2B">
      <w:pPr>
        <w:pStyle w:val="Odstavekseznama"/>
        <w:numPr>
          <w:ilvl w:val="1"/>
          <w:numId w:val="39"/>
        </w:numPr>
        <w:spacing w:after="0" w:line="240" w:lineRule="auto"/>
        <w:contextualSpacing w:val="0"/>
        <w:jc w:val="both"/>
        <w:rPr>
          <w:rFonts w:cstheme="minorHAnsi"/>
        </w:rPr>
      </w:pPr>
      <w:r w:rsidRPr="00C14318">
        <w:rPr>
          <w:rFonts w:cstheme="minorHAnsi"/>
        </w:rPr>
        <w:t>za hiter prenos in prikaz strani na uporabniškem računalniku.</w:t>
      </w:r>
    </w:p>
    <w:p w14:paraId="5D4C3604" w14:textId="77777777" w:rsidR="00E4600D" w:rsidRPr="00C14318" w:rsidRDefault="00E4600D" w:rsidP="00C17C2B">
      <w:pPr>
        <w:pStyle w:val="Odstavekseznama"/>
        <w:numPr>
          <w:ilvl w:val="1"/>
          <w:numId w:val="39"/>
        </w:numPr>
        <w:spacing w:after="0" w:line="240" w:lineRule="auto"/>
        <w:contextualSpacing w:val="0"/>
        <w:jc w:val="both"/>
        <w:rPr>
          <w:rFonts w:cstheme="minorHAnsi"/>
        </w:rPr>
      </w:pPr>
      <w:r w:rsidRPr="00C14318">
        <w:rPr>
          <w:rFonts w:cstheme="minorHAnsi"/>
        </w:rPr>
        <w:t>za uporabo na mobilni napravah (pametnih telefonih in tablicah).</w:t>
      </w:r>
    </w:p>
    <w:p w14:paraId="4FC12346" w14:textId="77777777" w:rsidR="00E4600D" w:rsidRPr="00C14318" w:rsidRDefault="00E4600D" w:rsidP="00C17C2B">
      <w:pPr>
        <w:pStyle w:val="Odstavekseznama"/>
        <w:numPr>
          <w:ilvl w:val="1"/>
          <w:numId w:val="39"/>
        </w:numPr>
        <w:spacing w:after="0" w:line="240" w:lineRule="auto"/>
        <w:contextualSpacing w:val="0"/>
        <w:jc w:val="both"/>
        <w:rPr>
          <w:rFonts w:cstheme="minorHAnsi"/>
        </w:rPr>
      </w:pPr>
      <w:r w:rsidRPr="00C14318">
        <w:rPr>
          <w:rFonts w:cstheme="minorHAnsi"/>
        </w:rPr>
        <w:t>za vse najpopularnejše brskalnike (Google Chrome, Mozilla Firefox, Safari, Edge, …).</w:t>
      </w:r>
    </w:p>
    <w:p w14:paraId="3F731CE1" w14:textId="77777777" w:rsidR="00E4600D" w:rsidRPr="00C14318" w:rsidRDefault="00E4600D" w:rsidP="00C17C2B">
      <w:pPr>
        <w:pStyle w:val="Odstavekseznama"/>
        <w:numPr>
          <w:ilvl w:val="1"/>
          <w:numId w:val="39"/>
        </w:numPr>
        <w:spacing w:after="0" w:line="240" w:lineRule="auto"/>
        <w:contextualSpacing w:val="0"/>
        <w:jc w:val="both"/>
        <w:rPr>
          <w:rFonts w:cstheme="minorHAnsi"/>
        </w:rPr>
      </w:pPr>
      <w:r w:rsidRPr="00C14318">
        <w:rPr>
          <w:rFonts w:cstheme="minorHAnsi"/>
        </w:rPr>
        <w:t>za različne velikosti in resolucije monitorjev.</w:t>
      </w:r>
      <w:r w:rsidRPr="00C14318">
        <w:rPr>
          <w:rFonts w:cstheme="minorHAnsi"/>
        </w:rPr>
        <w:tab/>
      </w:r>
    </w:p>
    <w:p w14:paraId="3E27C585" w14:textId="77777777" w:rsidR="00E4600D" w:rsidRPr="00C14318" w:rsidRDefault="00E4600D" w:rsidP="00E4600D">
      <w:pPr>
        <w:spacing w:after="0" w:line="240" w:lineRule="auto"/>
        <w:jc w:val="both"/>
        <w:rPr>
          <w:rFonts w:cstheme="minorHAnsi"/>
          <w:lang w:eastAsia="sl-SI"/>
        </w:rPr>
      </w:pPr>
    </w:p>
    <w:p w14:paraId="7892827C" w14:textId="77777777" w:rsidR="00E4600D" w:rsidRPr="00C14318" w:rsidRDefault="00E4600D" w:rsidP="00E4600D">
      <w:pPr>
        <w:spacing w:after="0" w:line="240" w:lineRule="auto"/>
        <w:jc w:val="both"/>
        <w:rPr>
          <w:rFonts w:cstheme="minorHAnsi"/>
          <w:lang w:eastAsia="sl-SI"/>
        </w:rPr>
      </w:pPr>
    </w:p>
    <w:p w14:paraId="27A4C4FC" w14:textId="2B7EFD8C" w:rsidR="00E4600D" w:rsidRPr="00C14318" w:rsidRDefault="00E4600D" w:rsidP="00E4600D">
      <w:pPr>
        <w:spacing w:after="0" w:line="240" w:lineRule="auto"/>
        <w:jc w:val="both"/>
        <w:rPr>
          <w:rFonts w:cstheme="minorHAnsi"/>
          <w:lang w:eastAsia="sl-SI"/>
        </w:rPr>
      </w:pPr>
      <w:r w:rsidRPr="00C14318">
        <w:rPr>
          <w:rFonts w:cstheme="minorHAnsi"/>
          <w:lang w:eastAsia="sl-SI"/>
        </w:rPr>
        <w:t>Obstoječi logoti</w:t>
      </w:r>
      <w:r w:rsidR="004E6369">
        <w:rPr>
          <w:rFonts w:cstheme="minorHAnsi"/>
          <w:lang w:eastAsia="sl-SI"/>
        </w:rPr>
        <w:t>p</w:t>
      </w:r>
      <w:r w:rsidRPr="00C14318">
        <w:rPr>
          <w:rFonts w:cstheme="minorHAnsi"/>
          <w:lang w:eastAsia="sl-SI"/>
        </w:rPr>
        <w:t xml:space="preserve"> ARIS:</w:t>
      </w:r>
    </w:p>
    <w:p w14:paraId="4FCF608B" w14:textId="47343EBF" w:rsidR="00E4600D" w:rsidRPr="00C14318" w:rsidRDefault="00E4600D" w:rsidP="00E4600D">
      <w:pPr>
        <w:rPr>
          <w:rFonts w:cstheme="minorHAnsi"/>
          <w:lang w:eastAsia="sl-SI"/>
        </w:rPr>
      </w:pPr>
      <w:r w:rsidRPr="00C14318">
        <w:rPr>
          <w:rFonts w:cstheme="minorHAnsi"/>
          <w:noProof/>
        </w:rPr>
        <w:drawing>
          <wp:inline distT="0" distB="0" distL="0" distR="0" wp14:anchorId="6340FD3E" wp14:editId="4F4027F6">
            <wp:extent cx="2876843" cy="595477"/>
            <wp:effectExtent l="0" t="0" r="0" b="0"/>
            <wp:docPr id="48" name="Slika 5" descr="Slika, ki vsebuje besede besedilo, pisava, posnetek zaslona, logotip&#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9013243" name="Slika 5" descr="Slika, ki vsebuje besede besedilo, pisava, posnetek zaslona, logotip&#10;&#10;Opis je samodejno ustvarjen"/>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910819" cy="602510"/>
                    </a:xfrm>
                    <a:prstGeom prst="rect">
                      <a:avLst/>
                    </a:prstGeom>
                    <a:noFill/>
                    <a:ln>
                      <a:noFill/>
                    </a:ln>
                  </pic:spPr>
                </pic:pic>
              </a:graphicData>
            </a:graphic>
          </wp:inline>
        </w:drawing>
      </w:r>
    </w:p>
    <w:p w14:paraId="4B5DBC97" w14:textId="77777777" w:rsidR="00FA6179" w:rsidRPr="00C14318" w:rsidRDefault="00FA6179">
      <w:pPr>
        <w:rPr>
          <w:rFonts w:eastAsiaTheme="majorEastAsia" w:cstheme="majorBidi"/>
          <w:b/>
          <w:color w:val="2F5496" w:themeColor="accent1" w:themeShade="BF"/>
          <w:sz w:val="24"/>
          <w:szCs w:val="26"/>
        </w:rPr>
      </w:pPr>
      <w:r w:rsidRPr="00C14318">
        <w:br w:type="page"/>
      </w:r>
    </w:p>
    <w:p w14:paraId="54F23119" w14:textId="0C16378C" w:rsidR="004815CC" w:rsidRPr="00C14318" w:rsidRDefault="004815CC" w:rsidP="004815CC">
      <w:pPr>
        <w:pStyle w:val="Naslov2"/>
      </w:pPr>
      <w:bookmarkStart w:id="16" w:name="_Toc206571121"/>
      <w:r w:rsidRPr="00C14318">
        <w:lastRenderedPageBreak/>
        <w:t>Tehnične zahteve</w:t>
      </w:r>
      <w:bookmarkEnd w:id="16"/>
    </w:p>
    <w:p w14:paraId="72CBB265" w14:textId="031CA3CD" w:rsidR="004815CC" w:rsidRPr="00C14318" w:rsidRDefault="004815CC" w:rsidP="004815CC">
      <w:pPr>
        <w:pStyle w:val="Naslov3"/>
      </w:pPr>
      <w:bookmarkStart w:id="17" w:name="_Toc206571122"/>
      <w:r w:rsidRPr="00C14318">
        <w:t>Razvoj in namestitev spletnega portala</w:t>
      </w:r>
      <w:bookmarkEnd w:id="17"/>
    </w:p>
    <w:p w14:paraId="057B87A0" w14:textId="77777777" w:rsidR="00591477" w:rsidRPr="00C14318" w:rsidRDefault="00591477" w:rsidP="00591477">
      <w:pPr>
        <w:pStyle w:val="Naslov4"/>
      </w:pPr>
      <w:r w:rsidRPr="00C14318">
        <w:t>Razvoj in namestitev spletnega portala</w:t>
      </w:r>
    </w:p>
    <w:p w14:paraId="35F4B5C1" w14:textId="49250B34" w:rsidR="004815CC" w:rsidRPr="00C14318" w:rsidRDefault="004815CC" w:rsidP="00C17C2B">
      <w:pPr>
        <w:pStyle w:val="Odstavekseznama"/>
        <w:numPr>
          <w:ilvl w:val="0"/>
          <w:numId w:val="48"/>
        </w:numPr>
        <w:jc w:val="both"/>
        <w:rPr>
          <w:rFonts w:cstheme="minorHAnsi"/>
        </w:rPr>
      </w:pPr>
      <w:r w:rsidRPr="00C14318">
        <w:rPr>
          <w:rFonts w:cstheme="minorHAnsi"/>
        </w:rPr>
        <w:t>Izvajalec lahko</w:t>
      </w:r>
      <w:r w:rsidR="00564ABF" w:rsidRPr="00C14318">
        <w:rPr>
          <w:rFonts w:cstheme="minorHAnsi"/>
        </w:rPr>
        <w:t xml:space="preserve">, v okviru podanih omejitev, </w:t>
      </w:r>
      <w:r w:rsidRPr="00C14318">
        <w:rPr>
          <w:rFonts w:cstheme="minorHAnsi"/>
        </w:rPr>
        <w:t>prosto izbere tehnologije, programske jezike, razvojna orodja in ogrodja, pri čemer mora zagotoviti stabilno, varno in dolgoročno vzdrževano rešitev v skladu z uveljavljenimi industrijskimi standardi (npr. OWASP, W3C, ISO/IEC 27001, idr.).</w:t>
      </w:r>
    </w:p>
    <w:p w14:paraId="7F58C1EF" w14:textId="77777777" w:rsidR="00564ABF" w:rsidRPr="00C14318" w:rsidRDefault="00564ABF" w:rsidP="00C17C2B">
      <w:pPr>
        <w:pStyle w:val="Odstavekseznama"/>
        <w:numPr>
          <w:ilvl w:val="0"/>
          <w:numId w:val="48"/>
        </w:numPr>
        <w:jc w:val="both"/>
        <w:rPr>
          <w:rFonts w:cstheme="minorHAnsi"/>
        </w:rPr>
      </w:pPr>
      <w:r w:rsidRPr="00C14318">
        <w:rPr>
          <w:rFonts w:cstheme="minorHAnsi"/>
        </w:rPr>
        <w:t>Omejitve:</w:t>
      </w:r>
    </w:p>
    <w:p w14:paraId="180FFA46" w14:textId="1E9F0A5A" w:rsidR="003C4228" w:rsidRPr="00C14318" w:rsidRDefault="003C4228" w:rsidP="00C17C2B">
      <w:pPr>
        <w:pStyle w:val="Odstavekseznama"/>
        <w:numPr>
          <w:ilvl w:val="1"/>
          <w:numId w:val="48"/>
        </w:numPr>
        <w:jc w:val="both"/>
        <w:rPr>
          <w:rFonts w:cstheme="minorHAnsi"/>
        </w:rPr>
      </w:pPr>
      <w:r w:rsidRPr="00C14318">
        <w:rPr>
          <w:rFonts w:cstheme="minorHAnsi"/>
        </w:rPr>
        <w:t>Rešitev mora delovati v Windows</w:t>
      </w:r>
      <w:r w:rsidR="00582E0F">
        <w:rPr>
          <w:rFonts w:cstheme="minorHAnsi"/>
        </w:rPr>
        <w:t xml:space="preserve"> </w:t>
      </w:r>
      <w:r w:rsidR="00CB5520">
        <w:rPr>
          <w:rFonts w:cstheme="minorHAnsi"/>
        </w:rPr>
        <w:t xml:space="preserve">okolju </w:t>
      </w:r>
      <w:r w:rsidRPr="00C14318">
        <w:rPr>
          <w:rFonts w:cstheme="minorHAnsi"/>
        </w:rPr>
        <w:t>(Windows Server 2022</w:t>
      </w:r>
      <w:r w:rsidR="00EE633B" w:rsidRPr="00C14318">
        <w:rPr>
          <w:rFonts w:cstheme="minorHAnsi"/>
        </w:rPr>
        <w:t>)</w:t>
      </w:r>
      <w:r w:rsidR="00582E0F" w:rsidRPr="00582E0F">
        <w:rPr>
          <w:rFonts w:cstheme="minorHAnsi"/>
        </w:rPr>
        <w:t xml:space="preserve"> </w:t>
      </w:r>
      <w:r w:rsidR="00582E0F">
        <w:rPr>
          <w:rFonts w:cstheme="minorHAnsi"/>
        </w:rPr>
        <w:t>ali Linux</w:t>
      </w:r>
      <w:r w:rsidR="00582E0F" w:rsidRPr="00C14318">
        <w:rPr>
          <w:rFonts w:cstheme="minorHAnsi"/>
        </w:rPr>
        <w:t xml:space="preserve"> okolju</w:t>
      </w:r>
      <w:r w:rsidR="00582E0F">
        <w:rPr>
          <w:rFonts w:cstheme="minorHAnsi"/>
        </w:rPr>
        <w:t>.</w:t>
      </w:r>
    </w:p>
    <w:p w14:paraId="3C93E76A" w14:textId="3E9BB3BA" w:rsidR="00564ABF" w:rsidRPr="00C14318" w:rsidRDefault="00564ABF" w:rsidP="00C17C2B">
      <w:pPr>
        <w:pStyle w:val="Odstavekseznama"/>
        <w:numPr>
          <w:ilvl w:val="1"/>
          <w:numId w:val="48"/>
        </w:numPr>
        <w:jc w:val="both"/>
        <w:rPr>
          <w:rFonts w:cstheme="minorHAnsi"/>
        </w:rPr>
      </w:pPr>
      <w:r w:rsidRPr="00C14318">
        <w:rPr>
          <w:rFonts w:cstheme="minorHAnsi"/>
        </w:rPr>
        <w:t>Rešitev mora biti razvita s programski jeziki .Net C#, Java</w:t>
      </w:r>
      <w:r w:rsidR="00FA6179" w:rsidRPr="00C14318">
        <w:rPr>
          <w:rFonts w:cstheme="minorHAnsi"/>
        </w:rPr>
        <w:t xml:space="preserve"> ali</w:t>
      </w:r>
      <w:r w:rsidRPr="00C14318">
        <w:rPr>
          <w:rFonts w:cstheme="minorHAnsi"/>
        </w:rPr>
        <w:t xml:space="preserve"> Python.</w:t>
      </w:r>
    </w:p>
    <w:p w14:paraId="182AB416" w14:textId="023C5B7C" w:rsidR="00564ABF" w:rsidRPr="00C14318" w:rsidRDefault="00564ABF" w:rsidP="00C17C2B">
      <w:pPr>
        <w:pStyle w:val="Odstavekseznama"/>
        <w:numPr>
          <w:ilvl w:val="1"/>
          <w:numId w:val="48"/>
        </w:numPr>
        <w:jc w:val="both"/>
        <w:rPr>
          <w:rFonts w:cstheme="minorHAnsi"/>
        </w:rPr>
      </w:pPr>
      <w:r w:rsidRPr="00C14318">
        <w:rPr>
          <w:rFonts w:cstheme="minorHAnsi"/>
        </w:rPr>
        <w:t>Rešitev ne sme biti razvi</w:t>
      </w:r>
      <w:r w:rsidR="00745C80" w:rsidRPr="00C14318">
        <w:rPr>
          <w:rFonts w:cstheme="minorHAnsi"/>
        </w:rPr>
        <w:t>t</w:t>
      </w:r>
      <w:r w:rsidRPr="00C14318">
        <w:rPr>
          <w:rFonts w:cstheme="minorHAnsi"/>
        </w:rPr>
        <w:t>a z uporabo Wordpress.</w:t>
      </w:r>
    </w:p>
    <w:p w14:paraId="5D3C44A7" w14:textId="1B8B83F7" w:rsidR="003A076E" w:rsidRPr="00C14318" w:rsidRDefault="003A076E" w:rsidP="00C17C2B">
      <w:pPr>
        <w:pStyle w:val="Odstavekseznama"/>
        <w:numPr>
          <w:ilvl w:val="1"/>
          <w:numId w:val="48"/>
        </w:numPr>
        <w:jc w:val="both"/>
        <w:rPr>
          <w:rFonts w:cstheme="minorHAnsi"/>
        </w:rPr>
      </w:pPr>
      <w:r w:rsidRPr="00C14318">
        <w:rPr>
          <w:rFonts w:cstheme="minorHAnsi"/>
        </w:rPr>
        <w:t>Naročnik dopušča</w:t>
      </w:r>
      <w:r w:rsidR="00745C80" w:rsidRPr="00C14318">
        <w:rPr>
          <w:rFonts w:cstheme="minorHAnsi"/>
        </w:rPr>
        <w:t xml:space="preserve"> oz. daje prednost</w:t>
      </w:r>
      <w:r w:rsidRPr="00C14318">
        <w:rPr>
          <w:rFonts w:cstheme="minorHAnsi"/>
        </w:rPr>
        <w:t xml:space="preserve"> uporab</w:t>
      </w:r>
      <w:r w:rsidR="00745C80" w:rsidRPr="00C14318">
        <w:rPr>
          <w:rFonts w:cstheme="minorHAnsi"/>
        </w:rPr>
        <w:t>i</w:t>
      </w:r>
      <w:r w:rsidRPr="00C14318">
        <w:rPr>
          <w:rFonts w:cstheme="minorHAnsi"/>
        </w:rPr>
        <w:t xml:space="preserve"> odprtokodne CMS platforme.</w:t>
      </w:r>
    </w:p>
    <w:p w14:paraId="0132D023" w14:textId="5BCF2E20" w:rsidR="003A076E" w:rsidRPr="00C14318" w:rsidRDefault="003A076E" w:rsidP="00C17C2B">
      <w:pPr>
        <w:pStyle w:val="Odstavekseznama"/>
        <w:numPr>
          <w:ilvl w:val="1"/>
          <w:numId w:val="48"/>
        </w:numPr>
        <w:jc w:val="both"/>
        <w:rPr>
          <w:rFonts w:cstheme="minorHAnsi"/>
        </w:rPr>
      </w:pPr>
      <w:r w:rsidRPr="00C14318">
        <w:rPr>
          <w:rFonts w:cstheme="minorHAnsi"/>
        </w:rPr>
        <w:t xml:space="preserve">Rešitev mora </w:t>
      </w:r>
      <w:r w:rsidR="00A92CDB" w:rsidRPr="00C14318">
        <w:rPr>
          <w:rFonts w:cstheme="minorHAnsi"/>
        </w:rPr>
        <w:t xml:space="preserve">omogočati </w:t>
      </w:r>
      <w:r w:rsidRPr="00C14318">
        <w:rPr>
          <w:rFonts w:cstheme="minorHAnsi"/>
        </w:rPr>
        <w:t>REST API arhitekturo</w:t>
      </w:r>
      <w:r w:rsidR="00A92CDB" w:rsidRPr="00C14318">
        <w:rPr>
          <w:rFonts w:cstheme="minorHAnsi"/>
        </w:rPr>
        <w:t xml:space="preserve"> za dostop do</w:t>
      </w:r>
      <w:r w:rsidR="004E6369">
        <w:rPr>
          <w:rFonts w:cstheme="minorHAnsi"/>
        </w:rPr>
        <w:t xml:space="preserve"> zunanjih</w:t>
      </w:r>
      <w:r w:rsidR="00A92CDB" w:rsidRPr="00C14318">
        <w:rPr>
          <w:rFonts w:cstheme="minorHAnsi"/>
        </w:rPr>
        <w:t xml:space="preserve"> podatkov</w:t>
      </w:r>
      <w:r w:rsidRPr="00C14318">
        <w:rPr>
          <w:rFonts w:cstheme="minorHAnsi"/>
        </w:rPr>
        <w:t>.</w:t>
      </w:r>
    </w:p>
    <w:p w14:paraId="4AF4D1D7" w14:textId="77777777" w:rsidR="00591477" w:rsidRPr="00C14318" w:rsidRDefault="00591477" w:rsidP="00591477">
      <w:pPr>
        <w:pStyle w:val="Naslov4"/>
      </w:pPr>
      <w:r w:rsidRPr="00C14318">
        <w:t>Razvoj in namestitev spletnega portala</w:t>
      </w:r>
    </w:p>
    <w:p w14:paraId="3F84431F" w14:textId="4444D279" w:rsidR="004815CC" w:rsidRPr="00C14318" w:rsidRDefault="004815CC" w:rsidP="00FC5E68">
      <w:pPr>
        <w:pStyle w:val="Odstavekseznama"/>
        <w:ind w:left="708"/>
        <w:jc w:val="both"/>
        <w:rPr>
          <w:rFonts w:cstheme="minorHAnsi"/>
        </w:rPr>
      </w:pPr>
      <w:r w:rsidRPr="00C14318">
        <w:rPr>
          <w:rFonts w:cstheme="minorHAnsi"/>
        </w:rPr>
        <w:t>Razvoj informacijske rešitve mora slediti standardom za javne digitalne storitve in smernicam za razvoj informacijskih rešitev.</w:t>
      </w:r>
    </w:p>
    <w:p w14:paraId="2850D74C" w14:textId="77777777" w:rsidR="006E4F77" w:rsidRPr="00C14318" w:rsidRDefault="006E4F77" w:rsidP="00591477">
      <w:pPr>
        <w:pStyle w:val="Naslov4"/>
      </w:pPr>
      <w:r w:rsidRPr="00C14318">
        <w:t>Specifikacija strežniške infrastrukture in navodila za namestitev</w:t>
      </w:r>
    </w:p>
    <w:p w14:paraId="06629E37" w14:textId="431DD66F" w:rsidR="009929EC" w:rsidRPr="00C14318" w:rsidRDefault="009929EC" w:rsidP="00FC5E68">
      <w:pPr>
        <w:pStyle w:val="Odstavekseznama"/>
        <w:ind w:left="708"/>
        <w:jc w:val="both"/>
        <w:rPr>
          <w:rFonts w:cstheme="minorHAnsi"/>
        </w:rPr>
      </w:pPr>
      <w:r w:rsidRPr="00C14318">
        <w:rPr>
          <w:rFonts w:cstheme="minorHAnsi"/>
        </w:rPr>
        <w:t>Rešitev bo nameščena na strojni infrastrukturi naročnika. Naročnik bo po navodilih izvajalca zagotovil vso potrebno infrastrukturo.</w:t>
      </w:r>
    </w:p>
    <w:p w14:paraId="4060451E" w14:textId="23AB86E4" w:rsidR="006E4F77" w:rsidRPr="00C14318" w:rsidRDefault="006E4F77" w:rsidP="00FC5E68">
      <w:pPr>
        <w:pStyle w:val="Odstavekseznama"/>
        <w:ind w:left="708"/>
        <w:jc w:val="both"/>
        <w:rPr>
          <w:rFonts w:cstheme="minorHAnsi"/>
        </w:rPr>
      </w:pPr>
      <w:r w:rsidRPr="00C14318">
        <w:rPr>
          <w:rFonts w:cstheme="minorHAnsi"/>
        </w:rPr>
        <w:t>Izvajalec mora naročniku predati:</w:t>
      </w:r>
    </w:p>
    <w:p w14:paraId="484866D1" w14:textId="77777777" w:rsidR="006E4F77" w:rsidRPr="00C14318" w:rsidRDefault="006E4F77" w:rsidP="00C17C2B">
      <w:pPr>
        <w:pStyle w:val="Odstavekseznama"/>
        <w:numPr>
          <w:ilvl w:val="1"/>
          <w:numId w:val="40"/>
        </w:numPr>
        <w:spacing w:after="0" w:line="240" w:lineRule="auto"/>
        <w:ind w:left="1428"/>
        <w:jc w:val="both"/>
        <w:rPr>
          <w:rFonts w:cstheme="minorHAnsi"/>
        </w:rPr>
      </w:pPr>
      <w:r w:rsidRPr="00C14318">
        <w:rPr>
          <w:rFonts w:cstheme="minorHAnsi"/>
        </w:rPr>
        <w:t>natančne tehnične zahteve za strojno in programsko opremo strežnikov, potrebnih za namestitev predprodukcijskega in produkcijskega okolja (npr. operacijski sistem, različice programske opreme, zahteve glede pomnilnika, procesorjev, diskovnega prostora ipd.),</w:t>
      </w:r>
    </w:p>
    <w:p w14:paraId="1C9D2E61" w14:textId="77777777" w:rsidR="006E4F77" w:rsidRPr="00C14318" w:rsidRDefault="006E4F77" w:rsidP="00C17C2B">
      <w:pPr>
        <w:pStyle w:val="Odstavekseznama"/>
        <w:numPr>
          <w:ilvl w:val="1"/>
          <w:numId w:val="40"/>
        </w:numPr>
        <w:spacing w:after="0" w:line="240" w:lineRule="auto"/>
        <w:ind w:left="1428"/>
        <w:jc w:val="both"/>
        <w:rPr>
          <w:rFonts w:cstheme="minorHAnsi"/>
        </w:rPr>
      </w:pPr>
      <w:r w:rsidRPr="00C14318">
        <w:rPr>
          <w:rFonts w:cstheme="minorHAnsi"/>
        </w:rPr>
        <w:t>navodila za konfiguracijo in namestitev vseh potrebnih komponent in servisov na strežniško infrastrukturo naročnika.</w:t>
      </w:r>
    </w:p>
    <w:p w14:paraId="5E015852" w14:textId="2679399C" w:rsidR="004815CC" w:rsidRPr="00C14318" w:rsidRDefault="004815CC" w:rsidP="00591477">
      <w:pPr>
        <w:pStyle w:val="Naslov4"/>
      </w:pPr>
      <w:r w:rsidRPr="00C14318">
        <w:t xml:space="preserve">Vzpostavitev razvojnega okolja pri naročniku </w:t>
      </w:r>
      <w:r w:rsidR="000F7B0C" w:rsidRPr="00C14318">
        <w:t>in izvorna koda</w:t>
      </w:r>
    </w:p>
    <w:p w14:paraId="551D3EDC" w14:textId="66D341F5" w:rsidR="004815CC" w:rsidRPr="00C14318" w:rsidRDefault="004815CC" w:rsidP="00FC5E68">
      <w:pPr>
        <w:pStyle w:val="Odstavekseznama"/>
        <w:ind w:left="708"/>
        <w:jc w:val="both"/>
        <w:rPr>
          <w:rFonts w:cstheme="minorHAnsi"/>
        </w:rPr>
      </w:pPr>
      <w:r w:rsidRPr="00C14318">
        <w:rPr>
          <w:rFonts w:cstheme="minorHAnsi"/>
        </w:rPr>
        <w:t xml:space="preserve">Izvajalec mora naročniku dostaviti jasna in natančna </w:t>
      </w:r>
      <w:r w:rsidR="004E6369">
        <w:rPr>
          <w:rFonts w:cstheme="minorHAnsi"/>
        </w:rPr>
        <w:t xml:space="preserve">pisna </w:t>
      </w:r>
      <w:r w:rsidRPr="00C14318">
        <w:rPr>
          <w:rFonts w:cstheme="minorHAnsi"/>
        </w:rPr>
        <w:t>navodila za vzpostavitev razvojnega okolja. Naročnik ob pomoči izvajalca vzpostavi razvojno okolje, kjer lahko naročnik samostojno zgradi končno rešitev.</w:t>
      </w:r>
      <w:r w:rsidR="00C31E22" w:rsidRPr="00C14318">
        <w:rPr>
          <w:rFonts w:cstheme="minorHAnsi"/>
        </w:rPr>
        <w:t xml:space="preserve"> </w:t>
      </w:r>
      <w:r w:rsidRPr="00C14318">
        <w:rPr>
          <w:rFonts w:cstheme="minorHAnsi"/>
        </w:rPr>
        <w:t xml:space="preserve">Izvajalec mora ob primopredaji v razvojno okolje predati celotno </w:t>
      </w:r>
      <w:r w:rsidR="000F7B0C" w:rsidRPr="00C14318">
        <w:rPr>
          <w:rFonts w:cstheme="minorHAnsi"/>
        </w:rPr>
        <w:t xml:space="preserve">izvorno </w:t>
      </w:r>
      <w:r w:rsidRPr="00C14318">
        <w:rPr>
          <w:rFonts w:cstheme="minorHAnsi"/>
        </w:rPr>
        <w:t xml:space="preserve">kodo </w:t>
      </w:r>
      <w:r w:rsidR="000F7B0C" w:rsidRPr="00C14318">
        <w:rPr>
          <w:rFonts w:cstheme="minorHAnsi"/>
        </w:rPr>
        <w:t>razvite informacijske rešitve, vključno z vsemi vmesniki, konfiguracijskimi datotekami, skriptami za vzpostavitev okolja, migracijami podatkov, definicijami baz podatkov ter drugimi komponentami, potrebnimi za nemoteno delovanje, nadgradnjo ali nadaljnji razvoj sistema</w:t>
      </w:r>
      <w:r w:rsidR="009929EC" w:rsidRPr="00C14318">
        <w:rPr>
          <w:rFonts w:cstheme="minorHAnsi"/>
        </w:rPr>
        <w:t xml:space="preserve">. </w:t>
      </w:r>
      <w:r w:rsidRPr="00C14318">
        <w:rPr>
          <w:rFonts w:cstheme="minorHAnsi"/>
        </w:rPr>
        <w:t>Del razvojnega okolja je tudi Git infrastruktura</w:t>
      </w:r>
      <w:r w:rsidR="009549A0">
        <w:rPr>
          <w:rFonts w:cstheme="minorHAnsi"/>
        </w:rPr>
        <w:t>,</w:t>
      </w:r>
      <w:r w:rsidR="00E228EF">
        <w:rPr>
          <w:rFonts w:cstheme="minorHAnsi"/>
        </w:rPr>
        <w:t xml:space="preserve"> ki jo vzpostavi naročnik</w:t>
      </w:r>
      <w:r w:rsidRPr="00C14318">
        <w:rPr>
          <w:rFonts w:cstheme="minorHAnsi"/>
        </w:rPr>
        <w:t>.</w:t>
      </w:r>
    </w:p>
    <w:p w14:paraId="500FD74D" w14:textId="77777777" w:rsidR="004815CC" w:rsidRPr="00C14318" w:rsidRDefault="004815CC" w:rsidP="00591477">
      <w:pPr>
        <w:pStyle w:val="Naslov4"/>
      </w:pPr>
      <w:r w:rsidRPr="00C14318">
        <w:t>Namestitev na infrastrukturo naročnika</w:t>
      </w:r>
    </w:p>
    <w:p w14:paraId="0AC3730D" w14:textId="1E720ED3" w:rsidR="004815CC" w:rsidRPr="00C14318" w:rsidRDefault="004815CC" w:rsidP="00FC5E68">
      <w:pPr>
        <w:pStyle w:val="Odstavekseznama"/>
        <w:ind w:left="708"/>
        <w:jc w:val="both"/>
        <w:rPr>
          <w:rFonts w:cstheme="minorHAnsi"/>
        </w:rPr>
      </w:pPr>
      <w:r w:rsidRPr="00C14318">
        <w:rPr>
          <w:rFonts w:cstheme="minorHAnsi"/>
        </w:rPr>
        <w:t>Testno, predprodukcijsko in produkcijsko okolje, ki vključuje</w:t>
      </w:r>
      <w:r w:rsidR="00C2792F">
        <w:rPr>
          <w:rFonts w:cstheme="minorHAnsi"/>
        </w:rPr>
        <w:t>jo</w:t>
      </w:r>
      <w:r w:rsidRPr="00C14318">
        <w:rPr>
          <w:rFonts w:cstheme="minorHAnsi"/>
        </w:rPr>
        <w:t xml:space="preserve"> aplikativni del in podatkovno bazo, mora</w:t>
      </w:r>
      <w:r w:rsidR="00C2792F">
        <w:rPr>
          <w:rFonts w:cstheme="minorHAnsi"/>
        </w:rPr>
        <w:t>jo</w:t>
      </w:r>
      <w:r w:rsidRPr="00C14318">
        <w:rPr>
          <w:rFonts w:cstheme="minorHAnsi"/>
        </w:rPr>
        <w:t xml:space="preserve"> biti nameščen</w:t>
      </w:r>
      <w:r w:rsidR="00C2792F">
        <w:rPr>
          <w:rFonts w:cstheme="minorHAnsi"/>
        </w:rPr>
        <w:t>i</w:t>
      </w:r>
      <w:r w:rsidRPr="00C14318">
        <w:rPr>
          <w:rFonts w:cstheme="minorHAnsi"/>
        </w:rPr>
        <w:t xml:space="preserve"> in delovati izključno na strojni infrastrukturi naročnika (fizični ali virtualni strežniki, podatkovna shramba, omrežje). Izvajalec mora naročniku dostaviti jasna in natančna </w:t>
      </w:r>
      <w:r w:rsidR="004E6369">
        <w:rPr>
          <w:rFonts w:cstheme="minorHAnsi"/>
        </w:rPr>
        <w:t xml:space="preserve">pisna </w:t>
      </w:r>
      <w:r w:rsidRPr="00C14318">
        <w:rPr>
          <w:rFonts w:cstheme="minorHAnsi"/>
        </w:rPr>
        <w:t>navodila za vzpostavitev okolij. Naročnik ob pomoči izvajalca vzpostavi vsa zahtevana okolja. Želena je čimbolj avtomatizirana vzpostavitev okolij z uvozom nastavitev in podatkov in določenega (izvornega) okolja.</w:t>
      </w:r>
      <w:r w:rsidR="00DB255E">
        <w:rPr>
          <w:rFonts w:cstheme="minorHAnsi"/>
        </w:rPr>
        <w:t xml:space="preserve"> </w:t>
      </w:r>
      <w:r w:rsidRPr="00C14318">
        <w:rPr>
          <w:rFonts w:cstheme="minorHAnsi"/>
        </w:rPr>
        <w:t xml:space="preserve">Izvajalec mora omogočiti delovanje rešitve v okolju naročnika brez zunanjih storitev v oblaku, razen če naročnik izrecno dovoli drugače.  </w:t>
      </w:r>
    </w:p>
    <w:p w14:paraId="25D7D749" w14:textId="1A8BB944" w:rsidR="0028071D" w:rsidRPr="00C14318" w:rsidRDefault="00745C80" w:rsidP="00591477">
      <w:pPr>
        <w:pStyle w:val="Naslov4"/>
      </w:pPr>
      <w:r w:rsidRPr="00C14318">
        <w:t>PxWeb</w:t>
      </w:r>
    </w:p>
    <w:p w14:paraId="7D4F198D" w14:textId="69F6E842" w:rsidR="00745C80" w:rsidRPr="00C14318" w:rsidRDefault="00745C80" w:rsidP="00FC5E68">
      <w:pPr>
        <w:pStyle w:val="Odstavekseznama"/>
        <w:ind w:left="708"/>
        <w:jc w:val="both"/>
        <w:rPr>
          <w:rFonts w:cstheme="minorHAnsi"/>
          <w:color w:val="EE0000"/>
        </w:rPr>
      </w:pPr>
      <w:r w:rsidRPr="00C14318">
        <w:rPr>
          <w:rFonts w:cstheme="minorHAnsi"/>
        </w:rPr>
        <w:t>Naročnik bo kot primarni podatkovni vir uporabljal podatkovno bazo PxWeb, ki bo dostopna preko REST API. Postavitev PxWeb je v domeni naročnika.</w:t>
      </w:r>
      <w:r w:rsidR="00D17C42" w:rsidRPr="00C14318">
        <w:rPr>
          <w:rFonts w:cstheme="minorHAnsi"/>
        </w:rPr>
        <w:t xml:space="preserve"> Naročnik bo ob začetku projekta zagotovil vzorčni primer PxWeb baze.</w:t>
      </w:r>
    </w:p>
    <w:p w14:paraId="37DAB083" w14:textId="5279CDC5" w:rsidR="00722C9B" w:rsidRPr="00C14318" w:rsidRDefault="003C4228" w:rsidP="00591477">
      <w:pPr>
        <w:pStyle w:val="Naslov4"/>
      </w:pPr>
      <w:r w:rsidRPr="00C14318">
        <w:lastRenderedPageBreak/>
        <w:t>API infrast</w:t>
      </w:r>
      <w:r w:rsidR="00722C9B" w:rsidRPr="00C14318">
        <w:t>ruktura dostopa do podatkov</w:t>
      </w:r>
    </w:p>
    <w:p w14:paraId="013F0C60" w14:textId="2FCE6A9F" w:rsidR="003C4228" w:rsidRPr="00C14318" w:rsidRDefault="003C4228" w:rsidP="00FC5E68">
      <w:pPr>
        <w:pStyle w:val="Odstavekseznama"/>
        <w:ind w:left="708"/>
        <w:jc w:val="both"/>
        <w:rPr>
          <w:rFonts w:cstheme="minorHAnsi"/>
        </w:rPr>
      </w:pPr>
      <w:r w:rsidRPr="00C14318">
        <w:rPr>
          <w:rFonts w:cstheme="minorHAnsi"/>
        </w:rPr>
        <w:t xml:space="preserve">V okviru naročila mora izvajalec vzpostaviti tudi </w:t>
      </w:r>
      <w:r w:rsidR="00722C9B" w:rsidRPr="00C14318">
        <w:rPr>
          <w:rFonts w:cstheme="minorHAnsi"/>
        </w:rPr>
        <w:t xml:space="preserve">REST </w:t>
      </w:r>
      <w:r w:rsidRPr="00C14318">
        <w:rPr>
          <w:rFonts w:cstheme="minorHAnsi"/>
        </w:rPr>
        <w:t xml:space="preserve">API infrastrukturo </w:t>
      </w:r>
      <w:r w:rsidR="00A92CDB" w:rsidRPr="00C14318">
        <w:rPr>
          <w:rFonts w:cstheme="minorHAnsi"/>
        </w:rPr>
        <w:t xml:space="preserve">za dostop do podatkov </w:t>
      </w:r>
      <w:r w:rsidRPr="00C14318">
        <w:rPr>
          <w:rFonts w:cstheme="minorHAnsi"/>
        </w:rPr>
        <w:t xml:space="preserve">z vzorčnimi primeri. </w:t>
      </w:r>
      <w:r w:rsidR="00722C9B" w:rsidRPr="00C14318">
        <w:rPr>
          <w:rFonts w:cstheme="minorHAnsi"/>
        </w:rPr>
        <w:t xml:space="preserve">Pri tem mora uporabiti bazo podatkov </w:t>
      </w:r>
      <w:r w:rsidR="00CD5AAF" w:rsidRPr="00C14318">
        <w:rPr>
          <w:rFonts w:cstheme="minorHAnsi"/>
        </w:rPr>
        <w:t xml:space="preserve">naročnika </w:t>
      </w:r>
      <w:r w:rsidR="00EE633B" w:rsidRPr="00C14318">
        <w:rPr>
          <w:rFonts w:cstheme="minorHAnsi"/>
        </w:rPr>
        <w:t>(</w:t>
      </w:r>
      <w:r w:rsidR="00722C9B" w:rsidRPr="00C14318">
        <w:rPr>
          <w:rFonts w:cstheme="minorHAnsi"/>
        </w:rPr>
        <w:t>MS SQL 2022</w:t>
      </w:r>
      <w:r w:rsidR="00A92CDB" w:rsidRPr="00C14318">
        <w:rPr>
          <w:rFonts w:cstheme="minorHAnsi"/>
        </w:rPr>
        <w:t xml:space="preserve"> ali PostgreSQL</w:t>
      </w:r>
      <w:r w:rsidR="00EE633B" w:rsidRPr="00C14318">
        <w:rPr>
          <w:rFonts w:cstheme="minorHAnsi"/>
        </w:rPr>
        <w:t>)</w:t>
      </w:r>
      <w:r w:rsidR="00722C9B" w:rsidRPr="00C14318">
        <w:rPr>
          <w:rFonts w:cstheme="minorHAnsi"/>
        </w:rPr>
        <w:t xml:space="preserve">. Rešitev mora omogočati naročniku </w:t>
      </w:r>
      <w:r w:rsidR="00A92CDB" w:rsidRPr="00C14318">
        <w:rPr>
          <w:rFonts w:cstheme="minorHAnsi"/>
        </w:rPr>
        <w:t xml:space="preserve">nadaljnji </w:t>
      </w:r>
      <w:r w:rsidR="00722C9B" w:rsidRPr="00C14318">
        <w:rPr>
          <w:rFonts w:cstheme="minorHAnsi"/>
        </w:rPr>
        <w:t>razvoj API in</w:t>
      </w:r>
      <w:r w:rsidR="00FA6179" w:rsidRPr="00C14318">
        <w:rPr>
          <w:rFonts w:cstheme="minorHAnsi"/>
        </w:rPr>
        <w:t>f</w:t>
      </w:r>
      <w:r w:rsidR="00722C9B" w:rsidRPr="00C14318">
        <w:rPr>
          <w:rFonts w:cstheme="minorHAnsi"/>
        </w:rPr>
        <w:t xml:space="preserve">rastrukture. Rešitev mora biti ustrezno </w:t>
      </w:r>
      <w:r w:rsidR="00E228EF">
        <w:rPr>
          <w:rFonts w:cstheme="minorHAnsi"/>
        </w:rPr>
        <w:t xml:space="preserve">pisno </w:t>
      </w:r>
      <w:r w:rsidR="00722C9B" w:rsidRPr="00C14318">
        <w:rPr>
          <w:rFonts w:cstheme="minorHAnsi"/>
        </w:rPr>
        <w:t>dokumentirana</w:t>
      </w:r>
      <w:r w:rsidR="00FA6179" w:rsidRPr="00C14318">
        <w:rPr>
          <w:rFonts w:cstheme="minorHAnsi"/>
        </w:rPr>
        <w:t>.</w:t>
      </w:r>
    </w:p>
    <w:p w14:paraId="00221343" w14:textId="77777777" w:rsidR="004815CC" w:rsidRPr="00C14318" w:rsidRDefault="004815CC" w:rsidP="00591477">
      <w:pPr>
        <w:pStyle w:val="Naslov4"/>
      </w:pPr>
      <w:r w:rsidRPr="00C14318">
        <w:t>Licenciranje</w:t>
      </w:r>
    </w:p>
    <w:p w14:paraId="3649924F" w14:textId="77777777" w:rsidR="004815CC" w:rsidRPr="00C14318" w:rsidRDefault="004815CC" w:rsidP="00FC5E68">
      <w:pPr>
        <w:pStyle w:val="Odstavekseznama"/>
        <w:ind w:left="360"/>
        <w:jc w:val="both"/>
        <w:rPr>
          <w:rFonts w:cstheme="minorHAnsi"/>
        </w:rPr>
      </w:pPr>
      <w:r w:rsidRPr="00C14318">
        <w:rPr>
          <w:rFonts w:cstheme="minorHAnsi"/>
        </w:rPr>
        <w:t>Uporabljena programska oprema in komponente (vključno s knjižnicami, vmesniki in orodji) ne smejo povzročati dodatnih stroškov za naročnika. Sprejemljive so izključno:</w:t>
      </w:r>
    </w:p>
    <w:p w14:paraId="3F7EB78B" w14:textId="77777777" w:rsidR="004815CC" w:rsidRPr="00C14318" w:rsidRDefault="004815CC" w:rsidP="00C17C2B">
      <w:pPr>
        <w:pStyle w:val="Odstavekseznama"/>
        <w:numPr>
          <w:ilvl w:val="1"/>
          <w:numId w:val="40"/>
        </w:numPr>
        <w:spacing w:after="0" w:line="240" w:lineRule="auto"/>
        <w:ind w:left="1080"/>
        <w:jc w:val="both"/>
        <w:rPr>
          <w:rFonts w:cstheme="minorHAnsi"/>
        </w:rPr>
      </w:pPr>
      <w:r w:rsidRPr="00C14318">
        <w:rPr>
          <w:rFonts w:cstheme="minorHAnsi"/>
        </w:rPr>
        <w:t>rešitve, ki temeljijo na odprtokodnih licencah brez obveznosti plačila (npr. MIT, Apache 2.0, GPL, BSD), ali</w:t>
      </w:r>
    </w:p>
    <w:p w14:paraId="7B54255C" w14:textId="39CD6CC9" w:rsidR="004815CC" w:rsidRPr="00C14318" w:rsidRDefault="004815CC" w:rsidP="00C17C2B">
      <w:pPr>
        <w:pStyle w:val="Odstavekseznama"/>
        <w:numPr>
          <w:ilvl w:val="1"/>
          <w:numId w:val="40"/>
        </w:numPr>
        <w:spacing w:after="0" w:line="240" w:lineRule="auto"/>
        <w:ind w:left="1080"/>
        <w:jc w:val="both"/>
        <w:rPr>
          <w:rFonts w:cstheme="minorHAnsi"/>
        </w:rPr>
      </w:pPr>
      <w:r w:rsidRPr="00C14318">
        <w:rPr>
          <w:rFonts w:cstheme="minorHAnsi"/>
        </w:rPr>
        <w:t>komercialne rešitve, pri katerih stroške licenc v celoti krije izvajalec za celotno življenjsko obdobje informacijske rešitve.</w:t>
      </w:r>
    </w:p>
    <w:p w14:paraId="18D32846" w14:textId="77777777" w:rsidR="00EE633B" w:rsidRPr="00C14318" w:rsidRDefault="00EE633B" w:rsidP="00EE633B">
      <w:pPr>
        <w:pStyle w:val="Odstavekseznama"/>
        <w:spacing w:after="0" w:line="240" w:lineRule="auto"/>
        <w:ind w:left="1080"/>
        <w:jc w:val="both"/>
        <w:rPr>
          <w:rFonts w:cstheme="minorHAnsi"/>
        </w:rPr>
      </w:pPr>
    </w:p>
    <w:p w14:paraId="6A357F67" w14:textId="77777777" w:rsidR="004815CC" w:rsidRPr="00C14318" w:rsidRDefault="004815CC" w:rsidP="00591477">
      <w:pPr>
        <w:pStyle w:val="Naslov4"/>
      </w:pPr>
      <w:r w:rsidRPr="00C14318">
        <w:t>Tehnična in uporabniška dokumentacija</w:t>
      </w:r>
    </w:p>
    <w:p w14:paraId="21657B3F" w14:textId="77777777" w:rsidR="004815CC" w:rsidRPr="00C14318" w:rsidRDefault="004815CC" w:rsidP="00FC5E68">
      <w:pPr>
        <w:pStyle w:val="Odstavekseznama"/>
        <w:ind w:left="360"/>
        <w:jc w:val="both"/>
        <w:rPr>
          <w:rFonts w:cstheme="minorHAnsi"/>
        </w:rPr>
      </w:pPr>
      <w:r w:rsidRPr="00C14318">
        <w:rPr>
          <w:rFonts w:cstheme="minorHAnsi"/>
        </w:rPr>
        <w:t>Izvajalec mora pripraviti in naročniku izročiti:</w:t>
      </w:r>
    </w:p>
    <w:p w14:paraId="4D35D7C8" w14:textId="77777777" w:rsidR="004815CC" w:rsidRPr="00C14318" w:rsidRDefault="004815CC" w:rsidP="00C17C2B">
      <w:pPr>
        <w:pStyle w:val="Odstavekseznama"/>
        <w:numPr>
          <w:ilvl w:val="1"/>
          <w:numId w:val="40"/>
        </w:numPr>
        <w:spacing w:after="0" w:line="240" w:lineRule="auto"/>
        <w:ind w:left="1080"/>
        <w:jc w:val="both"/>
        <w:rPr>
          <w:rFonts w:cstheme="minorHAnsi"/>
        </w:rPr>
      </w:pPr>
      <w:r w:rsidRPr="00C14318">
        <w:rPr>
          <w:rFonts w:cstheme="minorHAnsi"/>
        </w:rPr>
        <w:t>tehnično dokumentacijo, ki zajema arhitekturo sistema, opis uporabljenih tehnologij, konfiguracije, postopke nameščanja in nadgradnje, varnostne mehanizme ter navodila za razvijalce in vzdrževalce,</w:t>
      </w:r>
    </w:p>
    <w:p w14:paraId="25A400D4" w14:textId="77777777" w:rsidR="004815CC" w:rsidRPr="00C14318" w:rsidRDefault="004815CC" w:rsidP="00C17C2B">
      <w:pPr>
        <w:pStyle w:val="Odstavekseznama"/>
        <w:numPr>
          <w:ilvl w:val="1"/>
          <w:numId w:val="40"/>
        </w:numPr>
        <w:spacing w:after="0" w:line="240" w:lineRule="auto"/>
        <w:ind w:left="1080"/>
        <w:jc w:val="both"/>
        <w:rPr>
          <w:rFonts w:cstheme="minorHAnsi"/>
        </w:rPr>
      </w:pPr>
      <w:r w:rsidRPr="00C14318">
        <w:rPr>
          <w:rFonts w:cstheme="minorHAnsi"/>
        </w:rPr>
        <w:t>uporabniško dokumentacijo, prilagojeno različnim tipom uporabnikov (končni uporabniki, uredniki vsebin, skrbniki sistema).</w:t>
      </w:r>
    </w:p>
    <w:p w14:paraId="1FC09172" w14:textId="77777777" w:rsidR="004815CC" w:rsidRPr="00C14318" w:rsidRDefault="004815CC" w:rsidP="00591477">
      <w:pPr>
        <w:pStyle w:val="Naslov4"/>
      </w:pPr>
      <w:r w:rsidRPr="00C14318">
        <w:t>Izobraževanje uporabnikov in skrbnikov</w:t>
      </w:r>
    </w:p>
    <w:p w14:paraId="39988061" w14:textId="77777777" w:rsidR="004815CC" w:rsidRPr="00C14318" w:rsidRDefault="004815CC" w:rsidP="00FC5E68">
      <w:pPr>
        <w:pStyle w:val="Odstavekseznama"/>
        <w:ind w:left="360"/>
        <w:jc w:val="both"/>
        <w:rPr>
          <w:rFonts w:cstheme="minorHAnsi"/>
        </w:rPr>
      </w:pPr>
      <w:r w:rsidRPr="00C14318">
        <w:rPr>
          <w:rFonts w:cstheme="minorHAnsi"/>
        </w:rPr>
        <w:t>Izvajalec mora izvesti celovito izobraževanje za zaposlene na strani naročnika, ki vključuje:</w:t>
      </w:r>
    </w:p>
    <w:p w14:paraId="2A81EB65" w14:textId="77777777" w:rsidR="004815CC" w:rsidRPr="00C14318" w:rsidRDefault="004815CC" w:rsidP="00C17C2B">
      <w:pPr>
        <w:pStyle w:val="Odstavekseznama"/>
        <w:numPr>
          <w:ilvl w:val="1"/>
          <w:numId w:val="40"/>
        </w:numPr>
        <w:spacing w:after="0" w:line="240" w:lineRule="auto"/>
        <w:ind w:left="1080"/>
        <w:jc w:val="both"/>
        <w:rPr>
          <w:rFonts w:cstheme="minorHAnsi"/>
        </w:rPr>
      </w:pPr>
      <w:r w:rsidRPr="00C14318">
        <w:rPr>
          <w:rFonts w:cstheme="minorHAnsi"/>
        </w:rPr>
        <w:t>usposabljanje za končne uporabnike glede uporabe funkcionalnosti portala,</w:t>
      </w:r>
    </w:p>
    <w:p w14:paraId="55305995" w14:textId="77777777" w:rsidR="004815CC" w:rsidRPr="00C14318" w:rsidRDefault="004815CC" w:rsidP="00C17C2B">
      <w:pPr>
        <w:pStyle w:val="Odstavekseznama"/>
        <w:numPr>
          <w:ilvl w:val="1"/>
          <w:numId w:val="40"/>
        </w:numPr>
        <w:spacing w:after="0" w:line="240" w:lineRule="auto"/>
        <w:ind w:left="1080"/>
        <w:jc w:val="both"/>
        <w:rPr>
          <w:rFonts w:cstheme="minorHAnsi"/>
        </w:rPr>
      </w:pPr>
      <w:r w:rsidRPr="00C14318">
        <w:rPr>
          <w:rFonts w:cstheme="minorHAnsi"/>
        </w:rPr>
        <w:t>usposabljanje administratorjev glede upravljanja z uporabniki, vsebinami in sistemskimi nastavitvami,</w:t>
      </w:r>
    </w:p>
    <w:p w14:paraId="3AE98571" w14:textId="77777777" w:rsidR="004815CC" w:rsidRPr="00C14318" w:rsidRDefault="004815CC" w:rsidP="00C17C2B">
      <w:pPr>
        <w:pStyle w:val="Odstavekseznama"/>
        <w:numPr>
          <w:ilvl w:val="1"/>
          <w:numId w:val="40"/>
        </w:numPr>
        <w:spacing w:after="0" w:line="240" w:lineRule="auto"/>
        <w:ind w:left="1080"/>
        <w:jc w:val="both"/>
        <w:rPr>
          <w:rFonts w:cstheme="minorHAnsi"/>
        </w:rPr>
      </w:pPr>
      <w:r w:rsidRPr="00C14318">
        <w:rPr>
          <w:rFonts w:cstheme="minorHAnsi"/>
        </w:rPr>
        <w:t>usposabljanje za tehnično osebje naročnika (npr. vzdrževalce) glede upravljanja infrastrukture, varnostnih posodobitev, nadgradenj in reševanja težav.</w:t>
      </w:r>
    </w:p>
    <w:p w14:paraId="75A0C71C" w14:textId="77777777" w:rsidR="004815CC" w:rsidRPr="00C14318" w:rsidRDefault="004815CC" w:rsidP="004815CC"/>
    <w:p w14:paraId="4B1DD213" w14:textId="61676748" w:rsidR="006E4F77" w:rsidRPr="00C14318" w:rsidRDefault="006E4F77" w:rsidP="006E4F77">
      <w:pPr>
        <w:pStyle w:val="Naslov3"/>
      </w:pPr>
      <w:bookmarkStart w:id="18" w:name="_Toc206571123"/>
      <w:r w:rsidRPr="00C14318">
        <w:t>Uporabniška izkušnja in odzivno oblikovanje</w:t>
      </w:r>
      <w:bookmarkEnd w:id="18"/>
    </w:p>
    <w:p w14:paraId="54925DD9" w14:textId="77777777" w:rsidR="006E4F77" w:rsidRPr="00C14318" w:rsidRDefault="006E4F77" w:rsidP="00FC5E68">
      <w:pPr>
        <w:pStyle w:val="Naslov4"/>
      </w:pPr>
      <w:r w:rsidRPr="00C14318">
        <w:t>Mobile</w:t>
      </w:r>
      <w:r w:rsidRPr="00C14318">
        <w:rPr>
          <w:rFonts w:ascii="Cambria Math" w:hAnsi="Cambria Math" w:cs="Cambria Math"/>
        </w:rPr>
        <w:t>‑</w:t>
      </w:r>
      <w:r w:rsidRPr="00C14318">
        <w:t>first pristop</w:t>
      </w:r>
    </w:p>
    <w:p w14:paraId="0E272EF1" w14:textId="77777777" w:rsidR="006E4F77" w:rsidRPr="00C14318" w:rsidRDefault="006E4F77" w:rsidP="00FC5E68">
      <w:pPr>
        <w:pStyle w:val="Odstavekseznama"/>
        <w:ind w:left="360"/>
        <w:jc w:val="both"/>
        <w:rPr>
          <w:rFonts w:cstheme="minorHAnsi"/>
        </w:rPr>
      </w:pPr>
      <w:r w:rsidRPr="00C14318">
        <w:rPr>
          <w:rFonts w:cstheme="minorHAnsi"/>
        </w:rPr>
        <w:t>Informacijska arhitektura, vizualno oblikovanje in izvajalska koda morajo izhajati iz koncepta mobile first ter se nato progresivno prilagajati večjim zaslonom.</w:t>
      </w:r>
    </w:p>
    <w:p w14:paraId="1040969D" w14:textId="77777777" w:rsidR="006E4F77" w:rsidRPr="00C14318" w:rsidRDefault="006E4F77" w:rsidP="00FC5E68">
      <w:pPr>
        <w:pStyle w:val="Naslov4"/>
      </w:pPr>
      <w:r w:rsidRPr="00C14318">
        <w:t>Prilagodljivost različnim ločljivostim</w:t>
      </w:r>
    </w:p>
    <w:p w14:paraId="18DECE51" w14:textId="77777777" w:rsidR="006E4F77" w:rsidRPr="00C14318" w:rsidRDefault="006E4F77" w:rsidP="00FC5E68">
      <w:pPr>
        <w:pStyle w:val="Odstavekseznama"/>
        <w:ind w:left="360"/>
        <w:jc w:val="both"/>
        <w:rPr>
          <w:rFonts w:cstheme="minorHAnsi"/>
        </w:rPr>
      </w:pPr>
      <w:r w:rsidRPr="00C14318">
        <w:rPr>
          <w:rFonts w:cstheme="minorHAnsi"/>
        </w:rPr>
        <w:t>Vse predloge (layouti) morajo biti odzivne (responsive) in delovati brezhibno od najmanjših mobilnih ločljivosti do velikih namiznih ekranov (&gt; 4K), pri čemer se uporablja fluidne mreže, relativne enote in CSS</w:t>
      </w:r>
      <w:r w:rsidRPr="00C14318">
        <w:rPr>
          <w:rFonts w:ascii="Cambria Math" w:hAnsi="Cambria Math" w:cs="Cambria Math"/>
        </w:rPr>
        <w:t>‑</w:t>
      </w:r>
      <w:r w:rsidRPr="00C14318">
        <w:rPr>
          <w:rFonts w:cstheme="minorHAnsi"/>
        </w:rPr>
        <w:t>medpoizvedbe (media queries).</w:t>
      </w:r>
    </w:p>
    <w:p w14:paraId="369DC5A1" w14:textId="77777777" w:rsidR="006E4F77" w:rsidRPr="00C14318" w:rsidRDefault="006E4F77" w:rsidP="00FC5E68">
      <w:pPr>
        <w:pStyle w:val="Naslov4"/>
      </w:pPr>
      <w:r w:rsidRPr="00C14318">
        <w:t>Skladnost s sodobnimi spletnimi standardi</w:t>
      </w:r>
    </w:p>
    <w:p w14:paraId="5DB380E9" w14:textId="77777777" w:rsidR="006E4F77" w:rsidRPr="00C14318" w:rsidRDefault="006E4F77" w:rsidP="00FC5E68">
      <w:pPr>
        <w:pStyle w:val="Odstavekseznama"/>
        <w:ind w:left="360"/>
        <w:jc w:val="both"/>
        <w:rPr>
          <w:rFonts w:cstheme="minorHAnsi"/>
        </w:rPr>
      </w:pPr>
      <w:r w:rsidRPr="00C14318">
        <w:rPr>
          <w:rFonts w:cstheme="minorHAnsi"/>
        </w:rPr>
        <w:t>Front</w:t>
      </w:r>
      <w:r w:rsidRPr="00C14318">
        <w:rPr>
          <w:rFonts w:ascii="Cambria Math" w:hAnsi="Cambria Math" w:cs="Cambria Math"/>
        </w:rPr>
        <w:t>‑</w:t>
      </w:r>
      <w:r w:rsidRPr="00C14318">
        <w:rPr>
          <w:rFonts w:cstheme="minorHAnsi"/>
        </w:rPr>
        <w:t>end mora izpolnjevati priporočila W3C (HTML 5, CSS Grid/Flexbox, ARIA) in smernice OWASP za varno JavaScript implementacijo (npr. Content</w:t>
      </w:r>
      <w:r w:rsidRPr="00C14318">
        <w:rPr>
          <w:rFonts w:ascii="Cambria Math" w:hAnsi="Cambria Math" w:cs="Cambria Math"/>
        </w:rPr>
        <w:t>‑</w:t>
      </w:r>
      <w:r w:rsidRPr="00C14318">
        <w:rPr>
          <w:rFonts w:cstheme="minorHAnsi"/>
        </w:rPr>
        <w:t>Security</w:t>
      </w:r>
      <w:r w:rsidRPr="00C14318">
        <w:rPr>
          <w:rFonts w:ascii="Cambria Math" w:hAnsi="Cambria Math" w:cs="Cambria Math"/>
        </w:rPr>
        <w:t>‑</w:t>
      </w:r>
      <w:r w:rsidRPr="00C14318">
        <w:rPr>
          <w:rFonts w:cstheme="minorHAnsi"/>
        </w:rPr>
        <w:t>Policy, sanitizacija vhodnih podatkov).</w:t>
      </w:r>
    </w:p>
    <w:p w14:paraId="4A65592A" w14:textId="77777777" w:rsidR="006E4F77" w:rsidRPr="00C14318" w:rsidRDefault="006E4F77" w:rsidP="00FC5E68">
      <w:pPr>
        <w:pStyle w:val="Naslov4"/>
      </w:pPr>
      <w:r w:rsidRPr="00C14318">
        <w:t>Povratek na vstopno stran</w:t>
      </w:r>
    </w:p>
    <w:p w14:paraId="2D1A7707" w14:textId="170C7224" w:rsidR="006E4F77" w:rsidRPr="00C14318" w:rsidRDefault="006E4F77" w:rsidP="00FC5E68">
      <w:pPr>
        <w:pStyle w:val="Odstavekseznama"/>
        <w:ind w:left="360"/>
        <w:jc w:val="both"/>
        <w:rPr>
          <w:rFonts w:cstheme="minorHAnsi"/>
        </w:rPr>
      </w:pPr>
      <w:r w:rsidRPr="00C14318">
        <w:rPr>
          <w:rFonts w:cstheme="minorHAnsi"/>
        </w:rPr>
        <w:t xml:space="preserve">Logotip v glavi portala deluje kot stalna povezava na </w:t>
      </w:r>
      <w:r w:rsidR="005A4327" w:rsidRPr="00C14318">
        <w:rPr>
          <w:rFonts w:cstheme="minorHAnsi"/>
        </w:rPr>
        <w:t xml:space="preserve">vstopno </w:t>
      </w:r>
      <w:r w:rsidRPr="00C14318">
        <w:rPr>
          <w:rFonts w:cstheme="minorHAnsi"/>
        </w:rPr>
        <w:t>stran, kar je obvezen vzorec navigacije.</w:t>
      </w:r>
    </w:p>
    <w:p w14:paraId="6B55080E" w14:textId="77777777" w:rsidR="006E4F77" w:rsidRPr="00C14318" w:rsidRDefault="006E4F77" w:rsidP="00FC5E68">
      <w:pPr>
        <w:pStyle w:val="Naslov4"/>
      </w:pPr>
      <w:r w:rsidRPr="00C14318">
        <w:t>Navigacijska sled (breadcrumbs)</w:t>
      </w:r>
    </w:p>
    <w:p w14:paraId="3822E9FD" w14:textId="00D70E52" w:rsidR="006E4F77" w:rsidRPr="00C14318" w:rsidRDefault="006E4F77" w:rsidP="00FC5E68">
      <w:pPr>
        <w:pStyle w:val="Odstavekseznama"/>
        <w:ind w:left="360"/>
        <w:jc w:val="both"/>
        <w:rPr>
          <w:rFonts w:cstheme="minorHAnsi"/>
        </w:rPr>
      </w:pPr>
      <w:r w:rsidRPr="00C14318">
        <w:rPr>
          <w:rFonts w:cstheme="minorHAnsi"/>
        </w:rPr>
        <w:t>Sistem drobtinic mora samodejno prikazovati hierarhični položaj trenutne podstrani in dovoljevati hitro navigacijo navzgor po strukturi.</w:t>
      </w:r>
    </w:p>
    <w:p w14:paraId="498FF396" w14:textId="77777777" w:rsidR="008F7B0F" w:rsidRPr="00C14318" w:rsidRDefault="008F7B0F" w:rsidP="008F7B0F">
      <w:pPr>
        <w:pStyle w:val="Naslov4"/>
      </w:pPr>
      <w:r w:rsidRPr="00C14318">
        <w:t xml:space="preserve">Urejanje in objava jezikovnih različic: </w:t>
      </w:r>
    </w:p>
    <w:p w14:paraId="3280B003" w14:textId="77777777" w:rsidR="008F7B0F" w:rsidRPr="00C14318" w:rsidRDefault="008F7B0F" w:rsidP="008F7B0F">
      <w:pPr>
        <w:pStyle w:val="Odstavekseznama"/>
        <w:ind w:left="360"/>
        <w:jc w:val="both"/>
        <w:rPr>
          <w:rFonts w:cstheme="minorHAnsi"/>
        </w:rPr>
      </w:pPr>
      <w:r w:rsidRPr="00C14318">
        <w:rPr>
          <w:rFonts w:cstheme="minorHAnsi"/>
        </w:rPr>
        <w:t>Zahtevani sta dve jezikovni različici: slovenska in angleška.</w:t>
      </w:r>
    </w:p>
    <w:p w14:paraId="60D16D6F" w14:textId="602984C7" w:rsidR="008F7B0F" w:rsidRPr="00C14318" w:rsidRDefault="008F7B0F" w:rsidP="008F7B0F">
      <w:pPr>
        <w:pStyle w:val="Odstavekseznama"/>
        <w:ind w:left="360"/>
        <w:jc w:val="both"/>
        <w:rPr>
          <w:rFonts w:cstheme="minorHAnsi"/>
        </w:rPr>
      </w:pPr>
      <w:r w:rsidRPr="00C14318">
        <w:rPr>
          <w:rFonts w:cstheme="minorHAnsi"/>
        </w:rPr>
        <w:lastRenderedPageBreak/>
        <w:t>Rešitev mora biti zasnovana tako, da omogoča razširitev</w:t>
      </w:r>
      <w:r w:rsidR="009929EC" w:rsidRPr="00C14318">
        <w:rPr>
          <w:rFonts w:cstheme="minorHAnsi"/>
        </w:rPr>
        <w:t>/vpeljavo</w:t>
      </w:r>
      <w:r w:rsidRPr="00C14318">
        <w:rPr>
          <w:rFonts w:cstheme="minorHAnsi"/>
        </w:rPr>
        <w:t xml:space="preserve"> (razvoj) dodatne jezikovne različice.</w:t>
      </w:r>
      <w:r w:rsidR="009929EC" w:rsidRPr="00C14318">
        <w:rPr>
          <w:rFonts w:cstheme="minorHAnsi"/>
        </w:rPr>
        <w:t xml:space="preserve"> </w:t>
      </w:r>
      <w:r w:rsidRPr="00C14318">
        <w:rPr>
          <w:rFonts w:cstheme="minorHAnsi"/>
        </w:rPr>
        <w:t xml:space="preserve">Omogočeno mora biti urejanje vseh podprtih jezikovnih različic. </w:t>
      </w:r>
    </w:p>
    <w:p w14:paraId="65670A8B" w14:textId="566FCF7A" w:rsidR="008F7B0F" w:rsidRPr="00C14318" w:rsidRDefault="008F7B0F" w:rsidP="008F7B0F">
      <w:pPr>
        <w:pStyle w:val="Odstavekseznama"/>
        <w:ind w:left="360"/>
        <w:jc w:val="both"/>
        <w:rPr>
          <w:rFonts w:cstheme="minorHAnsi"/>
        </w:rPr>
      </w:pPr>
      <w:r w:rsidRPr="00C14318">
        <w:rPr>
          <w:rFonts w:cstheme="minorHAnsi"/>
        </w:rPr>
        <w:t xml:space="preserve">Praviloma bodo imele vse vsebine večjezične objave. </w:t>
      </w:r>
    </w:p>
    <w:p w14:paraId="33655BD6" w14:textId="77777777" w:rsidR="008F7B0F" w:rsidRPr="00C14318" w:rsidRDefault="008F7B0F" w:rsidP="006E4F77">
      <w:pPr>
        <w:pStyle w:val="Odstavekseznama"/>
        <w:jc w:val="both"/>
        <w:rPr>
          <w:rFonts w:cstheme="minorHAnsi"/>
        </w:rPr>
      </w:pPr>
    </w:p>
    <w:p w14:paraId="27AD4843" w14:textId="4ACDBB38" w:rsidR="006E4F77" w:rsidRPr="00C14318" w:rsidRDefault="006E4F77" w:rsidP="006E4F77">
      <w:pPr>
        <w:pStyle w:val="Naslov3"/>
      </w:pPr>
      <w:bookmarkStart w:id="19" w:name="_Toc206571124"/>
      <w:r w:rsidRPr="00C14318">
        <w:t>Struktura vsebin in mediji</w:t>
      </w:r>
      <w:bookmarkEnd w:id="19"/>
    </w:p>
    <w:p w14:paraId="7D3B2C5D" w14:textId="77777777" w:rsidR="006E4F77" w:rsidRPr="00C14318" w:rsidRDefault="006E4F77" w:rsidP="00FC5E68">
      <w:pPr>
        <w:pStyle w:val="Naslov4"/>
      </w:pPr>
      <w:r w:rsidRPr="00C14318">
        <w:t>Neomejena drevesna struktura</w:t>
      </w:r>
    </w:p>
    <w:p w14:paraId="6221F8E0" w14:textId="590CBDB2" w:rsidR="006E4F77" w:rsidRPr="00C14318" w:rsidRDefault="006E4F77" w:rsidP="00FC5E68">
      <w:pPr>
        <w:pStyle w:val="Odstavekseznama"/>
        <w:ind w:left="360"/>
        <w:jc w:val="both"/>
        <w:rPr>
          <w:rFonts w:cstheme="minorHAnsi"/>
        </w:rPr>
      </w:pPr>
      <w:r w:rsidRPr="00C14318">
        <w:rPr>
          <w:rFonts w:cstheme="minorHAnsi"/>
        </w:rPr>
        <w:t>CMS mora podpirati arbitraren hierarhični model podstrani.</w:t>
      </w:r>
    </w:p>
    <w:p w14:paraId="4447CC4F" w14:textId="77777777" w:rsidR="006E4F77" w:rsidRPr="00C14318" w:rsidRDefault="006E4F77" w:rsidP="00FC5E68">
      <w:pPr>
        <w:pStyle w:val="Naslov4"/>
      </w:pPr>
      <w:r w:rsidRPr="00C14318">
        <w:t>SEO</w:t>
      </w:r>
      <w:r w:rsidRPr="00C14318">
        <w:rPr>
          <w:rFonts w:ascii="Cambria Math" w:hAnsi="Cambria Math" w:cs="Cambria Math"/>
        </w:rPr>
        <w:t>‑</w:t>
      </w:r>
      <w:r w:rsidRPr="00C14318">
        <w:t>prijazni URL</w:t>
      </w:r>
      <w:r w:rsidRPr="00C14318">
        <w:rPr>
          <w:rFonts w:ascii="Cambria Math" w:hAnsi="Cambria Math" w:cs="Cambria Math"/>
        </w:rPr>
        <w:t>‑</w:t>
      </w:r>
      <w:r w:rsidRPr="00C14318">
        <w:t>ji + ročna nastavitev</w:t>
      </w:r>
    </w:p>
    <w:p w14:paraId="1175C6EC" w14:textId="77777777" w:rsidR="006E4F77" w:rsidRPr="00C14318" w:rsidRDefault="006E4F77" w:rsidP="00FC5E68">
      <w:pPr>
        <w:pStyle w:val="Odstavekseznama"/>
        <w:ind w:left="360"/>
        <w:jc w:val="both"/>
        <w:rPr>
          <w:rFonts w:cstheme="minorHAnsi"/>
        </w:rPr>
      </w:pPr>
      <w:r w:rsidRPr="00C14318">
        <w:rPr>
          <w:rFonts w:cstheme="minorHAnsi"/>
        </w:rPr>
        <w:t>Sistem generira berljive URL</w:t>
      </w:r>
      <w:r w:rsidRPr="00C14318">
        <w:rPr>
          <w:rFonts w:ascii="Cambria Math" w:hAnsi="Cambria Math" w:cs="Cambria Math"/>
        </w:rPr>
        <w:t>‑</w:t>
      </w:r>
      <w:r w:rsidRPr="00C14318">
        <w:rPr>
          <w:rFonts w:cstheme="minorHAnsi"/>
        </w:rPr>
        <w:t>je (npr. /novice/dogodek</w:t>
      </w:r>
      <w:r w:rsidRPr="00C14318">
        <w:rPr>
          <w:rFonts w:ascii="Cambria Math" w:hAnsi="Cambria Math" w:cs="Cambria Math"/>
        </w:rPr>
        <w:t>‑</w:t>
      </w:r>
      <w:r w:rsidRPr="00C14318">
        <w:rPr>
          <w:rFonts w:cstheme="minorHAnsi"/>
        </w:rPr>
        <w:t>xyz) ter dovoljuje ročno uredniško preglasitev in trajne preusmeritve (301).</w:t>
      </w:r>
    </w:p>
    <w:p w14:paraId="6E5D0580" w14:textId="77777777" w:rsidR="006E4F77" w:rsidRPr="00C14318" w:rsidRDefault="006E4F77" w:rsidP="00FC5E68">
      <w:pPr>
        <w:pStyle w:val="Naslov4"/>
      </w:pPr>
      <w:r w:rsidRPr="00C14318">
        <w:t>Napredna galerija in optimizacija medijev</w:t>
      </w:r>
    </w:p>
    <w:p w14:paraId="01A9016E" w14:textId="33D48EF7" w:rsidR="006E4F77" w:rsidRPr="00C14318" w:rsidRDefault="006E4F77" w:rsidP="00FC5E68">
      <w:pPr>
        <w:pStyle w:val="Odstavekseznama"/>
        <w:ind w:left="360"/>
        <w:jc w:val="both"/>
        <w:rPr>
          <w:rFonts w:cstheme="minorHAnsi"/>
        </w:rPr>
      </w:pPr>
      <w:r w:rsidRPr="00C14318">
        <w:rPr>
          <w:rFonts w:cstheme="minorHAnsi"/>
        </w:rPr>
        <w:t>Podpora za slike, zvok in video z avtomatsk</w:t>
      </w:r>
      <w:r w:rsidR="0037201E">
        <w:rPr>
          <w:rFonts w:cstheme="minorHAnsi"/>
        </w:rPr>
        <w:t>im</w:t>
      </w:r>
      <w:r w:rsidRPr="00C14318">
        <w:rPr>
          <w:rFonts w:cstheme="minorHAnsi"/>
        </w:rPr>
        <w:t xml:space="preserve"> stiskanjem (lossless/lossy WebP/AVIF), thumbnails in lightbox ogledom v izvirni ločljivosti, z navigacijo po galeriji.</w:t>
      </w:r>
    </w:p>
    <w:p w14:paraId="4BA88B3D" w14:textId="77777777" w:rsidR="006E4F77" w:rsidRPr="00C14318" w:rsidRDefault="006E4F77" w:rsidP="00FC5E68">
      <w:pPr>
        <w:pStyle w:val="Naslov4"/>
      </w:pPr>
      <w:r w:rsidRPr="00C14318">
        <w:t>Navigacija &amp; megameniji</w:t>
      </w:r>
    </w:p>
    <w:p w14:paraId="1BF2786F" w14:textId="3F09D239" w:rsidR="006E4F77" w:rsidRPr="00C14318" w:rsidRDefault="006E4F77" w:rsidP="00FC5E68">
      <w:pPr>
        <w:pStyle w:val="Odstavekseznama"/>
        <w:ind w:left="360"/>
        <w:jc w:val="both"/>
        <w:rPr>
          <w:rFonts w:cstheme="minorHAnsi"/>
        </w:rPr>
      </w:pPr>
      <w:r w:rsidRPr="00C14318">
        <w:rPr>
          <w:rFonts w:cstheme="minorHAnsi"/>
        </w:rPr>
        <w:t>Urednik lahko vizualno sestavlja večnivojske menije; rešitev mora jasno predstaviti ključne poti (information scent) brez preobremenitve uporabnika.</w:t>
      </w:r>
    </w:p>
    <w:p w14:paraId="3B477E5B" w14:textId="40C7369C" w:rsidR="006E4F77" w:rsidRPr="00C14318" w:rsidRDefault="006E4F77" w:rsidP="006E4F77"/>
    <w:p w14:paraId="05DFF937" w14:textId="44A487DC" w:rsidR="006E4F77" w:rsidRPr="00C14318" w:rsidRDefault="006E4F77" w:rsidP="006E4F77">
      <w:pPr>
        <w:pStyle w:val="Naslov3"/>
      </w:pPr>
      <w:bookmarkStart w:id="20" w:name="_Toc206571125"/>
      <w:r w:rsidRPr="00C14318">
        <w:t>Komunikacija, privolitve in analitika</w:t>
      </w:r>
      <w:bookmarkEnd w:id="20"/>
    </w:p>
    <w:p w14:paraId="116CEF89" w14:textId="40EBF362" w:rsidR="006E4F77" w:rsidRPr="00C14318" w:rsidRDefault="006E4F77" w:rsidP="00FC5E68">
      <w:pPr>
        <w:pStyle w:val="Naslov4"/>
      </w:pPr>
      <w:r w:rsidRPr="00C14318">
        <w:t>RSS</w:t>
      </w:r>
    </w:p>
    <w:p w14:paraId="1B2E13F1" w14:textId="0697B28C" w:rsidR="006E4F77" w:rsidRPr="00C14318" w:rsidRDefault="003C4228" w:rsidP="00FC5E68">
      <w:pPr>
        <w:pStyle w:val="Odstavekseznama"/>
        <w:ind w:left="360"/>
        <w:jc w:val="both"/>
        <w:rPr>
          <w:rFonts w:cstheme="minorHAnsi"/>
        </w:rPr>
      </w:pPr>
      <w:r w:rsidRPr="00C14318">
        <w:rPr>
          <w:rFonts w:cstheme="minorHAnsi"/>
        </w:rPr>
        <w:t xml:space="preserve">Za obveščenje uporabnikov se uporabi </w:t>
      </w:r>
      <w:r w:rsidR="006E4F77" w:rsidRPr="00C14318">
        <w:rPr>
          <w:rFonts w:cstheme="minorHAnsi"/>
        </w:rPr>
        <w:t xml:space="preserve">platformo </w:t>
      </w:r>
      <w:r w:rsidR="004E2F3F" w:rsidRPr="00C14318">
        <w:rPr>
          <w:rFonts w:cstheme="minorHAnsi"/>
        </w:rPr>
        <w:t>rešitev RSS, kjer bi uporabnike obveščali o novicah, spremembah PxWeb</w:t>
      </w:r>
      <w:r w:rsidR="00827BA4" w:rsidRPr="00C14318">
        <w:rPr>
          <w:rFonts w:cstheme="minorHAnsi"/>
        </w:rPr>
        <w:t xml:space="preserve">.  </w:t>
      </w:r>
    </w:p>
    <w:p w14:paraId="51BFCEBB" w14:textId="77777777" w:rsidR="006E4F77" w:rsidRPr="00C14318" w:rsidRDefault="006E4F77" w:rsidP="00FC5E68">
      <w:pPr>
        <w:pStyle w:val="Naslov4"/>
      </w:pPr>
      <w:r w:rsidRPr="00C14318">
        <w:t>Vsebina prijazna tiskanju</w:t>
      </w:r>
    </w:p>
    <w:p w14:paraId="466AAF07" w14:textId="77777777" w:rsidR="006E4F77" w:rsidRPr="00C14318" w:rsidRDefault="006E4F77" w:rsidP="00FC5E68">
      <w:pPr>
        <w:pStyle w:val="Odstavekseznama"/>
        <w:ind w:left="360"/>
        <w:jc w:val="both"/>
        <w:rPr>
          <w:rFonts w:cstheme="minorHAnsi"/>
        </w:rPr>
      </w:pPr>
      <w:r w:rsidRPr="00C14318">
        <w:rPr>
          <w:rFonts w:cstheme="minorHAnsi"/>
        </w:rPr>
        <w:t>Za vsako stran se generira CSS @media print slog, ki odstrani navigacijske in dekorativne elemente ter optimizira postavitev za A4/Letter.</w:t>
      </w:r>
    </w:p>
    <w:p w14:paraId="3B34490A" w14:textId="5D596AD4" w:rsidR="002A4345" w:rsidRPr="00C14318" w:rsidRDefault="00827BA4" w:rsidP="00FC5E68">
      <w:pPr>
        <w:pStyle w:val="Naslov4"/>
      </w:pPr>
      <w:r w:rsidRPr="00C14318">
        <w:t>Skladnost z GDPR in ZVOP-2</w:t>
      </w:r>
    </w:p>
    <w:p w14:paraId="4A642CB1" w14:textId="7247E70E" w:rsidR="00827BA4" w:rsidRPr="00C14318" w:rsidRDefault="00827BA4" w:rsidP="00827BA4">
      <w:pPr>
        <w:pStyle w:val="Odstavekseznama"/>
        <w:ind w:left="360"/>
        <w:jc w:val="both"/>
        <w:rPr>
          <w:rFonts w:cstheme="minorHAnsi"/>
        </w:rPr>
      </w:pPr>
      <w:r w:rsidRPr="00C14318">
        <w:rPr>
          <w:rFonts w:cstheme="minorHAnsi"/>
        </w:rPr>
        <w:t>Spletna stran mora biti skladna s predpisi, ki urejajo varstvo osebnih podatkov</w:t>
      </w:r>
      <w:r w:rsidR="0037201E">
        <w:rPr>
          <w:rFonts w:cstheme="minorHAnsi"/>
        </w:rPr>
        <w:t>.</w:t>
      </w:r>
    </w:p>
    <w:p w14:paraId="05C98A3F" w14:textId="182E16FB" w:rsidR="006E4F77" w:rsidRPr="00C14318" w:rsidRDefault="006E4F77" w:rsidP="00FC5E68">
      <w:pPr>
        <w:pStyle w:val="Naslov4"/>
      </w:pPr>
      <w:r w:rsidRPr="00C14318">
        <w:t>Upravljanje piškotkov</w:t>
      </w:r>
    </w:p>
    <w:p w14:paraId="39C03590" w14:textId="77777777" w:rsidR="00827BA4" w:rsidRPr="00C14318" w:rsidRDefault="00827BA4" w:rsidP="00827BA4">
      <w:pPr>
        <w:pStyle w:val="Requirementtext"/>
        <w:ind w:left="360"/>
        <w:jc w:val="both"/>
        <w:rPr>
          <w:rFonts w:asciiTheme="minorHAnsi" w:eastAsiaTheme="minorHAnsi" w:hAnsiTheme="minorHAnsi" w:cstheme="minorHAnsi"/>
          <w:szCs w:val="22"/>
        </w:rPr>
      </w:pPr>
      <w:r w:rsidRPr="00C14318">
        <w:rPr>
          <w:rFonts w:asciiTheme="minorHAnsi" w:eastAsiaTheme="minorHAnsi" w:hAnsiTheme="minorHAnsi" w:cstheme="minorHAnsi"/>
          <w:szCs w:val="22"/>
        </w:rPr>
        <w:t>Spletno mesto mora uporabniku omogočati sprejem ali zavrnitev dovoljenja za namestitev piškotkov.</w:t>
      </w:r>
    </w:p>
    <w:p w14:paraId="1DD3A9AF" w14:textId="77777777" w:rsidR="00827BA4" w:rsidRPr="00C14318" w:rsidRDefault="00827BA4" w:rsidP="00827BA4">
      <w:pPr>
        <w:pStyle w:val="Requirementtext"/>
        <w:ind w:left="360"/>
        <w:jc w:val="both"/>
        <w:rPr>
          <w:rFonts w:asciiTheme="minorHAnsi" w:eastAsiaTheme="minorHAnsi" w:hAnsiTheme="minorHAnsi" w:cstheme="minorHAnsi"/>
          <w:szCs w:val="22"/>
        </w:rPr>
      </w:pPr>
    </w:p>
    <w:p w14:paraId="5C216647" w14:textId="77777777" w:rsidR="00827BA4" w:rsidRPr="00C14318" w:rsidRDefault="00827BA4" w:rsidP="00827BA4">
      <w:pPr>
        <w:pStyle w:val="Requirementtext"/>
        <w:ind w:left="360"/>
        <w:jc w:val="both"/>
        <w:rPr>
          <w:rFonts w:asciiTheme="minorHAnsi" w:eastAsiaTheme="minorHAnsi" w:hAnsiTheme="minorHAnsi" w:cstheme="minorHAnsi"/>
          <w:szCs w:val="22"/>
        </w:rPr>
      </w:pPr>
      <w:r w:rsidRPr="00C14318">
        <w:rPr>
          <w:rFonts w:asciiTheme="minorHAnsi" w:eastAsiaTheme="minorHAnsi" w:hAnsiTheme="minorHAnsi" w:cstheme="minorHAnsi"/>
          <w:szCs w:val="22"/>
        </w:rPr>
        <w:t>Uporabniku mora biti omogočeno upravljanje posameznih vrst piškotkov (oglaševalski piškotki, piškotki za družbena omrežja, piškotki spletne analitike).</w:t>
      </w:r>
    </w:p>
    <w:p w14:paraId="085DAB7B" w14:textId="77777777" w:rsidR="00827BA4" w:rsidRPr="00C14318" w:rsidRDefault="00827BA4" w:rsidP="00827BA4">
      <w:pPr>
        <w:pStyle w:val="Requirementtext"/>
        <w:ind w:left="360"/>
        <w:jc w:val="both"/>
        <w:rPr>
          <w:rFonts w:asciiTheme="minorHAnsi" w:eastAsiaTheme="minorHAnsi" w:hAnsiTheme="minorHAnsi" w:cstheme="minorHAnsi"/>
          <w:szCs w:val="22"/>
        </w:rPr>
      </w:pPr>
    </w:p>
    <w:p w14:paraId="1FC9392D" w14:textId="34E48707" w:rsidR="006E4F77" w:rsidRPr="00C14318" w:rsidRDefault="00827BA4" w:rsidP="00827BA4">
      <w:pPr>
        <w:pStyle w:val="Odstavekseznama"/>
        <w:ind w:left="360"/>
        <w:jc w:val="both"/>
        <w:rPr>
          <w:rFonts w:cstheme="minorHAnsi"/>
        </w:rPr>
      </w:pPr>
      <w:r w:rsidRPr="00C14318">
        <w:rPr>
          <w:rFonts w:cstheme="minorHAnsi"/>
        </w:rPr>
        <w:t>Uporabniku mora biti kadarkoli omogočena sprememba odločitve (spletni vmesnik mora ponujati možnost za dostop do upravljanja z dovoljenji).</w:t>
      </w:r>
    </w:p>
    <w:p w14:paraId="781307A6" w14:textId="48C30B56" w:rsidR="00827BA4" w:rsidRPr="00C14318" w:rsidRDefault="00827BA4" w:rsidP="00827BA4">
      <w:pPr>
        <w:pStyle w:val="Requirementtext"/>
        <w:ind w:left="360"/>
        <w:jc w:val="both"/>
        <w:rPr>
          <w:rFonts w:asciiTheme="minorHAnsi" w:eastAsiaTheme="minorHAnsi" w:hAnsiTheme="minorHAnsi" w:cstheme="minorHAnsi"/>
          <w:szCs w:val="22"/>
        </w:rPr>
      </w:pPr>
      <w:r w:rsidRPr="00C14318">
        <w:rPr>
          <w:rFonts w:asciiTheme="minorHAnsi" w:eastAsiaTheme="minorHAnsi" w:hAnsiTheme="minorHAnsi" w:cstheme="minorHAnsi"/>
          <w:szCs w:val="22"/>
        </w:rPr>
        <w:t>Spletno mesto mora pri prikazu vtičnikov (angl.: HTML embed code) upoštevati uporabnikovo privolitev glede sprejema piškotkov. V</w:t>
      </w:r>
      <w:r w:rsidR="0037201E">
        <w:rPr>
          <w:rFonts w:asciiTheme="minorHAnsi" w:eastAsiaTheme="minorHAnsi" w:hAnsiTheme="minorHAnsi" w:cstheme="minorHAnsi"/>
          <w:szCs w:val="22"/>
        </w:rPr>
        <w:t xml:space="preserve"> </w:t>
      </w:r>
      <w:r w:rsidRPr="00C14318">
        <w:rPr>
          <w:rFonts w:asciiTheme="minorHAnsi" w:eastAsiaTheme="minorHAnsi" w:hAnsiTheme="minorHAnsi" w:cstheme="minorHAnsi"/>
          <w:szCs w:val="22"/>
        </w:rPr>
        <w:t>kolikor vtičniki (na primer YouTube, Twitter, ...) zahtevajo za svoje delovanje piškotke in uporabnik ni dal privolitve za namestitev piškotkov, se ti vtičniki ne smejo prikazati.</w:t>
      </w:r>
    </w:p>
    <w:p w14:paraId="0D19661E" w14:textId="77777777" w:rsidR="00827BA4" w:rsidRPr="00C14318" w:rsidRDefault="00827BA4" w:rsidP="00827BA4">
      <w:pPr>
        <w:pStyle w:val="Requirementtext"/>
        <w:ind w:left="360"/>
        <w:jc w:val="both"/>
        <w:rPr>
          <w:rFonts w:asciiTheme="minorHAnsi" w:eastAsiaTheme="minorHAnsi" w:hAnsiTheme="minorHAnsi" w:cstheme="minorHAnsi"/>
          <w:szCs w:val="22"/>
        </w:rPr>
      </w:pPr>
    </w:p>
    <w:p w14:paraId="226F3549" w14:textId="77777777" w:rsidR="00827BA4" w:rsidRPr="00C14318" w:rsidRDefault="00827BA4" w:rsidP="00827BA4">
      <w:pPr>
        <w:pStyle w:val="Requirementtext"/>
        <w:ind w:left="360"/>
        <w:jc w:val="both"/>
        <w:rPr>
          <w:rFonts w:asciiTheme="minorHAnsi" w:eastAsiaTheme="minorHAnsi" w:hAnsiTheme="minorHAnsi" w:cstheme="minorHAnsi"/>
          <w:szCs w:val="22"/>
        </w:rPr>
      </w:pPr>
      <w:r w:rsidRPr="00C14318">
        <w:rPr>
          <w:rFonts w:asciiTheme="minorHAnsi" w:eastAsiaTheme="minorHAnsi" w:hAnsiTheme="minorHAnsi" w:cstheme="minorHAnsi"/>
          <w:szCs w:val="22"/>
        </w:rPr>
        <w:t>Namesto njih mora biti prikazano obvestilo, da je vsebina skrita zaradi nesprejemanja namestitve piškotkov.</w:t>
      </w:r>
    </w:p>
    <w:p w14:paraId="1F5C07B0" w14:textId="77777777" w:rsidR="00827BA4" w:rsidRPr="00C14318" w:rsidRDefault="00827BA4" w:rsidP="00827BA4">
      <w:pPr>
        <w:pStyle w:val="Requirementtext"/>
        <w:ind w:left="360"/>
        <w:jc w:val="both"/>
        <w:rPr>
          <w:rFonts w:asciiTheme="minorHAnsi" w:eastAsiaTheme="minorHAnsi" w:hAnsiTheme="minorHAnsi" w:cstheme="minorHAnsi"/>
          <w:szCs w:val="22"/>
        </w:rPr>
      </w:pPr>
    </w:p>
    <w:p w14:paraId="289FC06F" w14:textId="77777777" w:rsidR="00827BA4" w:rsidRPr="00C14318" w:rsidRDefault="00827BA4" w:rsidP="00827BA4">
      <w:pPr>
        <w:pStyle w:val="Requirementtext"/>
        <w:ind w:left="360"/>
        <w:jc w:val="both"/>
        <w:rPr>
          <w:rFonts w:asciiTheme="minorHAnsi" w:eastAsiaTheme="minorHAnsi" w:hAnsiTheme="minorHAnsi" w:cstheme="minorHAnsi"/>
          <w:szCs w:val="22"/>
        </w:rPr>
      </w:pPr>
      <w:r w:rsidRPr="00C14318">
        <w:rPr>
          <w:rFonts w:asciiTheme="minorHAnsi" w:eastAsiaTheme="minorHAnsi" w:hAnsiTheme="minorHAnsi" w:cstheme="minorHAnsi"/>
          <w:szCs w:val="22"/>
        </w:rPr>
        <w:t>Uporabniku je potrebno omogočiti prikaz s klikom na gumb, s čimer se shrani uporabnikova privolitev.</w:t>
      </w:r>
    </w:p>
    <w:p w14:paraId="4EF61339" w14:textId="77777777" w:rsidR="00827BA4" w:rsidRPr="00C14318" w:rsidRDefault="00827BA4" w:rsidP="00827BA4">
      <w:pPr>
        <w:pStyle w:val="Odstavekseznama"/>
        <w:ind w:left="360"/>
        <w:jc w:val="both"/>
        <w:rPr>
          <w:rFonts w:cstheme="minorHAnsi"/>
        </w:rPr>
      </w:pPr>
    </w:p>
    <w:p w14:paraId="1F015CA4" w14:textId="77777777" w:rsidR="00827BA4" w:rsidRPr="00C14318" w:rsidRDefault="00827BA4" w:rsidP="00827BA4">
      <w:pPr>
        <w:pStyle w:val="Odstavekseznama"/>
        <w:ind w:left="360"/>
        <w:jc w:val="both"/>
        <w:rPr>
          <w:rFonts w:cstheme="minorHAnsi"/>
        </w:rPr>
      </w:pPr>
    </w:p>
    <w:p w14:paraId="05A34639" w14:textId="420C19A0" w:rsidR="006E4F77" w:rsidRPr="00C14318" w:rsidRDefault="006E4F77" w:rsidP="00FC5E68">
      <w:pPr>
        <w:pStyle w:val="Naslov4"/>
      </w:pPr>
      <w:r w:rsidRPr="00C14318">
        <w:lastRenderedPageBreak/>
        <w:t xml:space="preserve">Iskalnik </w:t>
      </w:r>
    </w:p>
    <w:p w14:paraId="63C9A823" w14:textId="77777777" w:rsidR="006E4F77" w:rsidRPr="00C14318" w:rsidRDefault="006E4F77" w:rsidP="00C17C2B">
      <w:pPr>
        <w:pStyle w:val="Odstavekseznama"/>
        <w:numPr>
          <w:ilvl w:val="0"/>
          <w:numId w:val="50"/>
        </w:numPr>
        <w:jc w:val="both"/>
        <w:rPr>
          <w:rFonts w:cstheme="minorHAnsi"/>
        </w:rPr>
      </w:pPr>
      <w:r w:rsidRPr="00C14318">
        <w:rPr>
          <w:rFonts w:cstheme="minorHAnsi"/>
        </w:rPr>
        <w:t>Osnovno iskanje po celotnem indeksu vsebin in priponk (PDF, DOCX …).</w:t>
      </w:r>
    </w:p>
    <w:p w14:paraId="32821AAE" w14:textId="78421E8F" w:rsidR="006E4F77" w:rsidRPr="00C14318" w:rsidRDefault="006E4F77" w:rsidP="00C17C2B">
      <w:pPr>
        <w:pStyle w:val="Odstavekseznama"/>
        <w:numPr>
          <w:ilvl w:val="0"/>
          <w:numId w:val="50"/>
        </w:numPr>
        <w:jc w:val="both"/>
        <w:rPr>
          <w:rFonts w:cstheme="minorHAnsi"/>
        </w:rPr>
      </w:pPr>
      <w:r w:rsidRPr="00C14318">
        <w:rPr>
          <w:rFonts w:cstheme="minorHAnsi"/>
        </w:rPr>
        <w:t>Napredno iskanje z več filtri (datum, tip vsebine …).</w:t>
      </w:r>
    </w:p>
    <w:p w14:paraId="44466592" w14:textId="77777777" w:rsidR="006E4F77" w:rsidRPr="00C14318" w:rsidRDefault="006E4F77" w:rsidP="00FC5E68">
      <w:pPr>
        <w:pStyle w:val="Naslov4"/>
      </w:pPr>
      <w:r w:rsidRPr="00C14318">
        <w:t>Spremljanje obiskov</w:t>
      </w:r>
    </w:p>
    <w:p w14:paraId="5BB35C24" w14:textId="0DE4F462" w:rsidR="006E4F77" w:rsidRPr="00C14318" w:rsidRDefault="00F11010" w:rsidP="00FC5E68">
      <w:pPr>
        <w:pStyle w:val="Odstavekseznama"/>
        <w:ind w:left="360"/>
        <w:jc w:val="both"/>
        <w:rPr>
          <w:rFonts w:cstheme="minorHAnsi"/>
        </w:rPr>
      </w:pPr>
      <w:r w:rsidRPr="00C14318">
        <w:rPr>
          <w:rFonts w:cstheme="minorHAnsi"/>
        </w:rPr>
        <w:t>V rešitev mora biti integriran</w:t>
      </w:r>
      <w:r w:rsidR="00DF4F58" w:rsidRPr="00C14318">
        <w:rPr>
          <w:rFonts w:cstheme="minorHAnsi"/>
        </w:rPr>
        <w:t xml:space="preserve"> sistem za beleženja in analizo obiska </w:t>
      </w:r>
      <w:r w:rsidR="00E32963" w:rsidRPr="00C14318">
        <w:rPr>
          <w:rFonts w:cstheme="minorHAnsi"/>
        </w:rPr>
        <w:t>(</w:t>
      </w:r>
      <w:r w:rsidR="00DF4F58" w:rsidRPr="00C14318">
        <w:rPr>
          <w:rFonts w:cstheme="minorHAnsi"/>
        </w:rPr>
        <w:t>zaželjeno Plausible Analytics)</w:t>
      </w:r>
      <w:r w:rsidR="006E4F77" w:rsidRPr="00C14318">
        <w:rPr>
          <w:rFonts w:cstheme="minorHAnsi"/>
        </w:rPr>
        <w:t xml:space="preserve">. Vsi podatki se </w:t>
      </w:r>
      <w:r w:rsidR="00DF4F58" w:rsidRPr="00C14318">
        <w:rPr>
          <w:rFonts w:cstheme="minorHAnsi"/>
        </w:rPr>
        <w:t xml:space="preserve">morajo zbirati </w:t>
      </w:r>
      <w:r w:rsidR="006E4F77" w:rsidRPr="00C14318">
        <w:rPr>
          <w:rFonts w:cstheme="minorHAnsi"/>
        </w:rPr>
        <w:t>skladno z GDPR.</w:t>
      </w:r>
    </w:p>
    <w:p w14:paraId="0AE2C392" w14:textId="77777777" w:rsidR="006E4F77" w:rsidRPr="00C14318" w:rsidRDefault="006E4F77" w:rsidP="00FC5E68">
      <w:pPr>
        <w:pStyle w:val="Naslov4"/>
      </w:pPr>
      <w:r w:rsidRPr="00C14318">
        <w:t>Samodejne posodobitve vtičnikov/modulov</w:t>
      </w:r>
    </w:p>
    <w:p w14:paraId="3875807F" w14:textId="77777777" w:rsidR="006E4F77" w:rsidRPr="00C14318" w:rsidRDefault="006E4F77" w:rsidP="00FC5E68">
      <w:pPr>
        <w:pStyle w:val="Odstavekseznama"/>
        <w:ind w:left="360"/>
        <w:jc w:val="both"/>
        <w:rPr>
          <w:rFonts w:cstheme="minorHAnsi"/>
        </w:rPr>
      </w:pPr>
      <w:r w:rsidRPr="00C14318">
        <w:rPr>
          <w:rFonts w:cstheme="minorHAnsi"/>
        </w:rPr>
        <w:t>Sistem podpira auto</w:t>
      </w:r>
      <w:r w:rsidRPr="00C14318">
        <w:rPr>
          <w:rFonts w:ascii="Cambria Math" w:hAnsi="Cambria Math" w:cs="Cambria Math"/>
        </w:rPr>
        <w:t>‑</w:t>
      </w:r>
      <w:r w:rsidRPr="00C14318">
        <w:rPr>
          <w:rFonts w:cstheme="minorHAnsi"/>
        </w:rPr>
        <w:t>update ali dobro dokumentiran postopek ročnega rolling update**, kjer se najnovejše varnostne izdaje namestijo v testnem okolju in po odobritvi prenesejo v produkcijo.</w:t>
      </w:r>
    </w:p>
    <w:p w14:paraId="1832795B" w14:textId="22A0BF18" w:rsidR="006E4F77" w:rsidRPr="00C14318" w:rsidRDefault="006E4F77" w:rsidP="006E4F77">
      <w:pPr>
        <w:pStyle w:val="Naslov3"/>
      </w:pPr>
      <w:bookmarkStart w:id="21" w:name="_Toc206571126"/>
      <w:r w:rsidRPr="00C14318">
        <w:t>Dostopnost in semantika</w:t>
      </w:r>
      <w:bookmarkEnd w:id="21"/>
    </w:p>
    <w:p w14:paraId="3B90883F" w14:textId="77777777" w:rsidR="006E4F77" w:rsidRPr="00C14318" w:rsidRDefault="006E4F77" w:rsidP="00FC5E68">
      <w:pPr>
        <w:pStyle w:val="Naslov4"/>
      </w:pPr>
      <w:r w:rsidRPr="00C14318">
        <w:t>Semantično označevanje</w:t>
      </w:r>
    </w:p>
    <w:p w14:paraId="32C7A517" w14:textId="77777777" w:rsidR="006E4F77" w:rsidRPr="00C14318" w:rsidRDefault="006E4F77" w:rsidP="00FC5E68">
      <w:pPr>
        <w:pStyle w:val="Odstavekseznama"/>
        <w:ind w:left="360"/>
        <w:jc w:val="both"/>
        <w:rPr>
          <w:rFonts w:cstheme="minorHAnsi"/>
        </w:rPr>
      </w:pPr>
      <w:r w:rsidRPr="00C14318">
        <w:rPr>
          <w:rFonts w:cstheme="minorHAnsi"/>
        </w:rPr>
        <w:t>Vse slike imajo alt opise; interaktivni elementi (gumbi, povezave) imajo ARIA</w:t>
      </w:r>
      <w:r w:rsidRPr="00C14318">
        <w:rPr>
          <w:rFonts w:ascii="Cambria Math" w:hAnsi="Cambria Math" w:cs="Cambria Math"/>
        </w:rPr>
        <w:t>‑</w:t>
      </w:r>
      <w:r w:rsidRPr="00C14318">
        <w:rPr>
          <w:rFonts w:cstheme="minorHAnsi"/>
        </w:rPr>
        <w:t>label in title ob lebdenju.</w:t>
      </w:r>
    </w:p>
    <w:p w14:paraId="301532C8" w14:textId="77777777" w:rsidR="006E4F77" w:rsidRPr="00C14318" w:rsidRDefault="006E4F77" w:rsidP="00FC5E68">
      <w:pPr>
        <w:pStyle w:val="Naslov4"/>
      </w:pPr>
      <w:r w:rsidRPr="00C14318">
        <w:t>Datoteki Sitemap.xml in robots.txt</w:t>
      </w:r>
    </w:p>
    <w:p w14:paraId="3849EAD0" w14:textId="77777777" w:rsidR="006E4F77" w:rsidRPr="00C14318" w:rsidRDefault="006E4F77" w:rsidP="00FC5E68">
      <w:pPr>
        <w:pStyle w:val="Odstavekseznama"/>
        <w:ind w:left="360"/>
        <w:jc w:val="both"/>
        <w:rPr>
          <w:rFonts w:cstheme="minorHAnsi"/>
        </w:rPr>
      </w:pPr>
      <w:r w:rsidRPr="00C14318">
        <w:rPr>
          <w:rFonts w:cstheme="minorHAnsi"/>
        </w:rPr>
        <w:t>Sistem samodejno generira in posodablja XML</w:t>
      </w:r>
      <w:r w:rsidRPr="00C14318">
        <w:rPr>
          <w:rFonts w:ascii="Cambria Math" w:hAnsi="Cambria Math" w:cs="Cambria Math"/>
        </w:rPr>
        <w:t>‑</w:t>
      </w:r>
      <w:r w:rsidRPr="00C14318">
        <w:rPr>
          <w:rFonts w:cstheme="minorHAnsi"/>
        </w:rPr>
        <w:t>sitemap ter omogoča urejanje robots.txt prek CMS</w:t>
      </w:r>
      <w:r w:rsidRPr="00C14318">
        <w:rPr>
          <w:rFonts w:ascii="Cambria Math" w:hAnsi="Cambria Math" w:cs="Cambria Math"/>
        </w:rPr>
        <w:t>‑</w:t>
      </w:r>
      <w:r w:rsidRPr="00C14318">
        <w:rPr>
          <w:rFonts w:cstheme="minorHAnsi"/>
        </w:rPr>
        <w:t>a.</w:t>
      </w:r>
    </w:p>
    <w:p w14:paraId="06C20455" w14:textId="56F7F825" w:rsidR="006E4F77" w:rsidRPr="00C14318" w:rsidRDefault="006E4F77" w:rsidP="00FC5E68">
      <w:pPr>
        <w:pStyle w:val="Naslov4"/>
      </w:pPr>
      <w:r w:rsidRPr="00C14318">
        <w:t>Zakonska dostopnost (WCAG 2.1, ZDSMA)</w:t>
      </w:r>
    </w:p>
    <w:p w14:paraId="5C2CF164" w14:textId="77777777" w:rsidR="006E4F77" w:rsidRPr="00C14318" w:rsidRDefault="006E4F77" w:rsidP="00FC5E68">
      <w:pPr>
        <w:pStyle w:val="Odstavekseznama"/>
        <w:ind w:left="360"/>
        <w:jc w:val="both"/>
        <w:rPr>
          <w:rFonts w:cstheme="minorHAnsi"/>
        </w:rPr>
      </w:pPr>
      <w:r w:rsidRPr="00C14318">
        <w:rPr>
          <w:rFonts w:cstheme="minorHAnsi"/>
        </w:rPr>
        <w:t>Izpolnjeni so kriteriji A + AA, vključno z ustreznim kolorističnim kontrastom, fokus indikatorji, navigacijo s tipkovnico, berljivimi oznakami ter zamenljivim videom/podnapisi.</w:t>
      </w:r>
    </w:p>
    <w:p w14:paraId="4335723A" w14:textId="77777777" w:rsidR="006E4F77" w:rsidRPr="00C14318" w:rsidRDefault="006E4F77" w:rsidP="00FC5E68">
      <w:pPr>
        <w:pStyle w:val="Naslov4"/>
      </w:pPr>
      <w:r w:rsidRPr="00C14318">
        <w:t>Konsistentna grafična podoba in zmogljivost</w:t>
      </w:r>
    </w:p>
    <w:p w14:paraId="746C004C" w14:textId="49CF7215" w:rsidR="006E4F77" w:rsidRPr="00C14318" w:rsidRDefault="006E4F77" w:rsidP="00FC5E68">
      <w:pPr>
        <w:pStyle w:val="Odstavekseznama"/>
        <w:ind w:left="360"/>
        <w:jc w:val="both"/>
        <w:rPr>
          <w:rFonts w:cstheme="minorHAnsi"/>
        </w:rPr>
      </w:pPr>
      <w:r w:rsidRPr="00C14318">
        <w:rPr>
          <w:rFonts w:cstheme="minorHAnsi"/>
        </w:rPr>
        <w:t>Dizajn sledi celostni grafični podobi (logotip, barvna paleta, tipografija) in ne poviša povprečnega Time to Interactive izven najboljših 10 % Core Web Vitals.</w:t>
      </w:r>
    </w:p>
    <w:p w14:paraId="365879CE" w14:textId="77777777" w:rsidR="009929EC" w:rsidRPr="00C14318" w:rsidRDefault="009929EC" w:rsidP="00FC5E68">
      <w:pPr>
        <w:pStyle w:val="Odstavekseznama"/>
        <w:ind w:left="360"/>
        <w:jc w:val="both"/>
        <w:rPr>
          <w:rFonts w:cstheme="minorHAnsi"/>
        </w:rPr>
      </w:pPr>
    </w:p>
    <w:p w14:paraId="065FC11B" w14:textId="19315AB6" w:rsidR="006E4F77" w:rsidRPr="00C14318" w:rsidRDefault="006E4F77" w:rsidP="006E4F77">
      <w:pPr>
        <w:pStyle w:val="Naslov3"/>
      </w:pPr>
      <w:bookmarkStart w:id="22" w:name="_Toc206571127"/>
      <w:r w:rsidRPr="00C14318">
        <w:t>Infrastruktura, migracija in okolja</w:t>
      </w:r>
      <w:bookmarkEnd w:id="22"/>
    </w:p>
    <w:p w14:paraId="68C95AB8" w14:textId="77777777" w:rsidR="006E4F77" w:rsidRPr="00C14318" w:rsidRDefault="006E4F77" w:rsidP="00FC5E68">
      <w:pPr>
        <w:pStyle w:val="Naslov4"/>
      </w:pPr>
      <w:r w:rsidRPr="00C14318">
        <w:t>Namestitev na infrastrukturo ARIS</w:t>
      </w:r>
    </w:p>
    <w:p w14:paraId="0FAA4101" w14:textId="77777777" w:rsidR="006E4F77" w:rsidRPr="00C14318" w:rsidRDefault="006E4F77" w:rsidP="00C17C2B">
      <w:pPr>
        <w:pStyle w:val="Odstavekseznama"/>
        <w:ind w:left="360"/>
        <w:jc w:val="both"/>
        <w:rPr>
          <w:rFonts w:cstheme="minorHAnsi"/>
        </w:rPr>
      </w:pPr>
      <w:r w:rsidRPr="00C14318">
        <w:rPr>
          <w:rFonts w:cstheme="minorHAnsi"/>
        </w:rPr>
        <w:t>ARIS zagotovi domeno in strežnike; izvajalec vzpostavi portal (aplikacija + DB) v skladu z varnostno politiko ARIS in brez vendor</w:t>
      </w:r>
      <w:r w:rsidRPr="00C14318">
        <w:rPr>
          <w:rFonts w:ascii="Cambria Math" w:hAnsi="Cambria Math" w:cs="Cambria Math"/>
        </w:rPr>
        <w:t>‑</w:t>
      </w:r>
      <w:r w:rsidRPr="00C14318">
        <w:rPr>
          <w:rFonts w:cstheme="minorHAnsi"/>
        </w:rPr>
        <w:t>locka.</w:t>
      </w:r>
    </w:p>
    <w:p w14:paraId="118C7605" w14:textId="77777777" w:rsidR="006E4F77" w:rsidRPr="00C14318" w:rsidRDefault="006E4F77" w:rsidP="00FC5E68">
      <w:pPr>
        <w:pStyle w:val="Naslov4"/>
      </w:pPr>
      <w:r w:rsidRPr="00C14318">
        <w:t>Križna združljivost brskalnikov in OS</w:t>
      </w:r>
    </w:p>
    <w:p w14:paraId="54984933" w14:textId="14671993" w:rsidR="006E4F77" w:rsidRPr="00C14318" w:rsidRDefault="006E4F77" w:rsidP="00C17C2B">
      <w:pPr>
        <w:pStyle w:val="Odstavekseznama"/>
        <w:ind w:left="360"/>
        <w:jc w:val="both"/>
        <w:rPr>
          <w:rFonts w:cstheme="minorHAnsi"/>
        </w:rPr>
      </w:pPr>
      <w:r w:rsidRPr="00C14318">
        <w:rPr>
          <w:rFonts w:cstheme="minorHAnsi"/>
        </w:rPr>
        <w:t>Potrjeno delovanja v Chrome, Edge, Safari</w:t>
      </w:r>
      <w:r w:rsidR="00FB1787" w:rsidRPr="00C14318">
        <w:rPr>
          <w:rFonts w:cstheme="minorHAnsi"/>
        </w:rPr>
        <w:t>, Firefox</w:t>
      </w:r>
      <w:r w:rsidRPr="00C14318">
        <w:rPr>
          <w:rFonts w:cstheme="minorHAnsi"/>
        </w:rPr>
        <w:t xml:space="preserve"> (zadnji 2 glavni izdaji) ter na Android, iOS, </w:t>
      </w:r>
      <w:r w:rsidR="00FB1787" w:rsidRPr="00C14318">
        <w:rPr>
          <w:rFonts w:cstheme="minorHAnsi"/>
        </w:rPr>
        <w:t xml:space="preserve">Linux, , MacOS, </w:t>
      </w:r>
      <w:r w:rsidRPr="00C14318">
        <w:rPr>
          <w:rFonts w:cstheme="minorHAnsi"/>
        </w:rPr>
        <w:t>Windows.</w:t>
      </w:r>
    </w:p>
    <w:p w14:paraId="713D09E2" w14:textId="77777777" w:rsidR="006E4F77" w:rsidRPr="00C14318" w:rsidRDefault="006E4F77" w:rsidP="00FC5E68">
      <w:pPr>
        <w:pStyle w:val="Naslov4"/>
      </w:pPr>
      <w:r w:rsidRPr="00C14318">
        <w:t>Izročitev izvorne kode in dokumentacije</w:t>
      </w:r>
    </w:p>
    <w:p w14:paraId="4DB11392" w14:textId="0A6BEB59" w:rsidR="006E4F77" w:rsidRPr="00C14318" w:rsidRDefault="006E4F77" w:rsidP="00C17C2B">
      <w:pPr>
        <w:pStyle w:val="Odstavekseznama"/>
        <w:ind w:left="360"/>
        <w:jc w:val="both"/>
        <w:rPr>
          <w:rFonts w:cstheme="minorHAnsi"/>
        </w:rPr>
      </w:pPr>
      <w:r w:rsidRPr="00C14318">
        <w:rPr>
          <w:rFonts w:cstheme="minorHAnsi"/>
        </w:rPr>
        <w:t>Koda</w:t>
      </w:r>
      <w:r w:rsidR="009549A0">
        <w:rPr>
          <w:rFonts w:cstheme="minorHAnsi"/>
        </w:rPr>
        <w:t xml:space="preserve"> in</w:t>
      </w:r>
      <w:r w:rsidRPr="00C14318">
        <w:rPr>
          <w:rFonts w:cstheme="minorHAnsi"/>
        </w:rPr>
        <w:t xml:space="preserve"> konfiguracije se dostavijo v Git </w:t>
      </w:r>
      <w:r w:rsidR="00EE633B" w:rsidRPr="00C14318">
        <w:rPr>
          <w:rFonts w:cstheme="minorHAnsi"/>
        </w:rPr>
        <w:t>strežnik naročnika</w:t>
      </w:r>
      <w:r w:rsidRPr="00C14318">
        <w:rPr>
          <w:rFonts w:cstheme="minorHAnsi"/>
        </w:rPr>
        <w:t>; dokumentacija v Markdown/PDF.</w:t>
      </w:r>
    </w:p>
    <w:p w14:paraId="392E7B6F" w14:textId="77777777" w:rsidR="006E4F77" w:rsidRPr="00C14318" w:rsidRDefault="006E4F77" w:rsidP="00FC5E68">
      <w:pPr>
        <w:pStyle w:val="Naslov4"/>
      </w:pPr>
      <w:r w:rsidRPr="00C14318">
        <w:t>Ločena testna in produkcijska okolja</w:t>
      </w:r>
    </w:p>
    <w:p w14:paraId="47422817" w14:textId="7A960507" w:rsidR="006E4F77" w:rsidRPr="00C14318" w:rsidRDefault="006E4F77" w:rsidP="00C17C2B">
      <w:pPr>
        <w:pStyle w:val="Odstavekseznama"/>
        <w:ind w:left="360"/>
        <w:jc w:val="both"/>
        <w:rPr>
          <w:rFonts w:cstheme="minorHAnsi"/>
        </w:rPr>
      </w:pPr>
      <w:r w:rsidRPr="00C14318">
        <w:rPr>
          <w:rFonts w:cstheme="minorHAnsi"/>
        </w:rPr>
        <w:t>Vse posodobitve se izvedejo po principu test → UAT → prod, ob spremstvu changelog</w:t>
      </w:r>
      <w:r w:rsidRPr="00C14318">
        <w:rPr>
          <w:rFonts w:ascii="Cambria Math" w:hAnsi="Cambria Math" w:cs="Cambria Math"/>
        </w:rPr>
        <w:t>‑</w:t>
      </w:r>
      <w:r w:rsidRPr="00C14318">
        <w:rPr>
          <w:rFonts w:cstheme="minorHAnsi"/>
        </w:rPr>
        <w:t>a in možnosti roll</w:t>
      </w:r>
      <w:r w:rsidRPr="00C14318">
        <w:rPr>
          <w:rFonts w:ascii="Cambria Math" w:hAnsi="Cambria Math" w:cs="Cambria Math"/>
        </w:rPr>
        <w:t>‑</w:t>
      </w:r>
      <w:r w:rsidRPr="00C14318">
        <w:rPr>
          <w:rFonts w:cstheme="minorHAnsi"/>
        </w:rPr>
        <w:t>back.</w:t>
      </w:r>
    </w:p>
    <w:p w14:paraId="684BEA55" w14:textId="77777777" w:rsidR="009929EC" w:rsidRPr="00C14318" w:rsidRDefault="009929EC" w:rsidP="00C17C2B">
      <w:pPr>
        <w:pStyle w:val="Odstavekseznama"/>
        <w:ind w:left="360"/>
        <w:jc w:val="both"/>
        <w:rPr>
          <w:rFonts w:cstheme="minorHAnsi"/>
        </w:rPr>
      </w:pPr>
    </w:p>
    <w:p w14:paraId="4734F3EF" w14:textId="33F4120F" w:rsidR="006E4F77" w:rsidRPr="00C14318" w:rsidRDefault="00A1348E" w:rsidP="00A1348E">
      <w:pPr>
        <w:pStyle w:val="Naslov2"/>
      </w:pPr>
      <w:bookmarkStart w:id="23" w:name="_Toc206571128"/>
      <w:r w:rsidRPr="00C14318">
        <w:t>Varnost</w:t>
      </w:r>
      <w:bookmarkEnd w:id="23"/>
    </w:p>
    <w:p w14:paraId="35392247" w14:textId="77777777" w:rsidR="00A1348E" w:rsidRPr="00C14318" w:rsidRDefault="00A1348E" w:rsidP="00A1348E">
      <w:pPr>
        <w:spacing w:after="0" w:line="240" w:lineRule="auto"/>
        <w:jc w:val="both"/>
        <w:rPr>
          <w:rFonts w:cstheme="minorHAnsi"/>
          <w:lang w:eastAsia="sl-SI"/>
        </w:rPr>
      </w:pPr>
      <w:r w:rsidRPr="00C14318">
        <w:rPr>
          <w:rFonts w:cstheme="minorHAnsi"/>
          <w:lang w:eastAsia="sl-SI"/>
        </w:rPr>
        <w:t xml:space="preserve">Izvajalec mora uporabiti pristop k razvoju, ki zagotavlja ustrezen nivo varnosti že pri razvoju komponent in vzpostavljanju rešitve (Security by design), kot tudi pri delovanju rešitve. Uporabiti mora sodobne pristope k zagotavljanju varnosti, trenutne varnostne mehanizme, standarde in protokole. Smiselno mora upoštevati smernice in zahteve, ki veljajo za tovrstne rešitve v državni upravi in so objavljene na portalu NIO (zadnja verzija): </w:t>
      </w:r>
    </w:p>
    <w:p w14:paraId="6BE4C44C" w14:textId="77777777" w:rsidR="00A1348E" w:rsidRPr="00C14318" w:rsidRDefault="00A1348E" w:rsidP="00C17C2B">
      <w:pPr>
        <w:numPr>
          <w:ilvl w:val="0"/>
          <w:numId w:val="41"/>
        </w:numPr>
        <w:spacing w:after="0" w:line="260" w:lineRule="atLeast"/>
        <w:ind w:left="720" w:hanging="360"/>
        <w:contextualSpacing/>
        <w:jc w:val="both"/>
        <w:rPr>
          <w:rFonts w:cstheme="minorHAnsi"/>
        </w:rPr>
      </w:pPr>
      <w:r w:rsidRPr="00C14318">
        <w:rPr>
          <w:rFonts w:cstheme="minorHAnsi"/>
        </w:rPr>
        <w:t xml:space="preserve">Generične Tehnološke Zahteve, </w:t>
      </w:r>
    </w:p>
    <w:p w14:paraId="424B94E4" w14:textId="77777777" w:rsidR="00A1348E" w:rsidRPr="00C14318" w:rsidRDefault="00A1348E" w:rsidP="00C17C2B">
      <w:pPr>
        <w:numPr>
          <w:ilvl w:val="0"/>
          <w:numId w:val="41"/>
        </w:numPr>
        <w:spacing w:after="0" w:line="260" w:lineRule="atLeast"/>
        <w:ind w:left="720" w:hanging="360"/>
        <w:contextualSpacing/>
        <w:jc w:val="both"/>
        <w:rPr>
          <w:rFonts w:cstheme="minorHAnsi"/>
        </w:rPr>
      </w:pPr>
      <w:r w:rsidRPr="00C14318">
        <w:rPr>
          <w:rFonts w:cstheme="minorHAnsi"/>
        </w:rPr>
        <w:t xml:space="preserve">Enotni standardi spletnih mest državne uprave, </w:t>
      </w:r>
    </w:p>
    <w:p w14:paraId="689BBD47" w14:textId="77777777" w:rsidR="00A1348E" w:rsidRPr="00C14318" w:rsidRDefault="00A1348E" w:rsidP="00C17C2B">
      <w:pPr>
        <w:numPr>
          <w:ilvl w:val="0"/>
          <w:numId w:val="41"/>
        </w:numPr>
        <w:spacing w:after="0" w:line="260" w:lineRule="atLeast"/>
        <w:ind w:left="720" w:hanging="360"/>
        <w:contextualSpacing/>
        <w:jc w:val="both"/>
        <w:rPr>
          <w:rFonts w:cstheme="minorHAnsi"/>
        </w:rPr>
      </w:pPr>
      <w:r w:rsidRPr="00C14318">
        <w:rPr>
          <w:rFonts w:cstheme="minorHAnsi"/>
        </w:rPr>
        <w:t xml:space="preserve">Smernice MDP za razvoj informacijskih rešitev. </w:t>
      </w:r>
    </w:p>
    <w:p w14:paraId="39B92D74" w14:textId="77777777" w:rsidR="00A1348E" w:rsidRPr="00C14318" w:rsidRDefault="00A1348E" w:rsidP="00A1348E">
      <w:pPr>
        <w:spacing w:after="0" w:line="240" w:lineRule="auto"/>
        <w:jc w:val="both"/>
        <w:rPr>
          <w:rFonts w:cstheme="minorHAnsi"/>
          <w:lang w:eastAsia="sl-SI"/>
        </w:rPr>
      </w:pPr>
    </w:p>
    <w:p w14:paraId="10117AC2" w14:textId="77777777" w:rsidR="00A1348E" w:rsidRPr="00C14318" w:rsidRDefault="00A1348E" w:rsidP="00A1348E">
      <w:pPr>
        <w:spacing w:after="0" w:line="240" w:lineRule="auto"/>
        <w:jc w:val="both"/>
        <w:rPr>
          <w:rFonts w:cstheme="minorHAnsi"/>
          <w:lang w:eastAsia="sl-SI"/>
        </w:rPr>
      </w:pPr>
      <w:r w:rsidRPr="00C14318">
        <w:rPr>
          <w:rFonts w:cstheme="minorHAnsi"/>
          <w:lang w:eastAsia="sl-SI"/>
        </w:rPr>
        <w:lastRenderedPageBreak/>
        <w:t xml:space="preserve">Posebej izpostavljamo naslednje zahteve: </w:t>
      </w:r>
    </w:p>
    <w:p w14:paraId="099F2020" w14:textId="61624D07" w:rsidR="00A1348E" w:rsidRPr="00C14318" w:rsidRDefault="00A1348E" w:rsidP="00C17C2B">
      <w:pPr>
        <w:pStyle w:val="Odstavekseznama"/>
        <w:numPr>
          <w:ilvl w:val="0"/>
          <w:numId w:val="42"/>
        </w:numPr>
        <w:spacing w:after="0" w:line="240" w:lineRule="auto"/>
        <w:jc w:val="both"/>
        <w:rPr>
          <w:rFonts w:cstheme="minorHAnsi"/>
        </w:rPr>
      </w:pPr>
      <w:r w:rsidRPr="00C14318">
        <w:rPr>
          <w:rFonts w:cstheme="minorHAnsi"/>
        </w:rPr>
        <w:t xml:space="preserve">Pri razvoju in vzpostavljanju rešitve mora izvajalec upoštevati priporočila OWASP Top 10. Pred namestitvijo na produkcijo mora izvesti ustrezne varnostne preglede skladno z OWASP (The Open Web Application Security Project) Top 10 ter ugotoviti morebitne ranljivosti in jih odpraviti. </w:t>
      </w:r>
    </w:p>
    <w:p w14:paraId="38A00F37" w14:textId="77777777" w:rsidR="00A1348E" w:rsidRPr="00C14318" w:rsidRDefault="00A1348E" w:rsidP="00C17C2B">
      <w:pPr>
        <w:pStyle w:val="Odstavekseznama"/>
        <w:numPr>
          <w:ilvl w:val="0"/>
          <w:numId w:val="42"/>
        </w:numPr>
        <w:spacing w:after="0" w:line="240" w:lineRule="auto"/>
        <w:jc w:val="both"/>
        <w:rPr>
          <w:rFonts w:cstheme="minorHAnsi"/>
        </w:rPr>
      </w:pPr>
      <w:r w:rsidRPr="00C14318">
        <w:rPr>
          <w:rFonts w:cstheme="minorHAnsi"/>
        </w:rPr>
        <w:t xml:space="preserve">Na produkciji mora izvesti varnostne teste (npr. test penetracije, API varnostni testi) ter odpraviti morebitne ranljivosti. </w:t>
      </w:r>
    </w:p>
    <w:p w14:paraId="66997977" w14:textId="77777777" w:rsidR="00A1348E" w:rsidRPr="00C14318" w:rsidRDefault="00A1348E" w:rsidP="00C17C2B">
      <w:pPr>
        <w:pStyle w:val="Odstavekseznama"/>
        <w:numPr>
          <w:ilvl w:val="0"/>
          <w:numId w:val="42"/>
        </w:numPr>
        <w:spacing w:after="0" w:line="240" w:lineRule="auto"/>
        <w:jc w:val="both"/>
        <w:rPr>
          <w:rFonts w:cstheme="minorHAnsi"/>
        </w:rPr>
      </w:pPr>
      <w:r w:rsidRPr="00C14318">
        <w:rPr>
          <w:rFonts w:cstheme="minorHAnsi"/>
        </w:rPr>
        <w:t xml:space="preserve">Varnostni pregled kode (code review), ki ga mora izvajalec izvesti pred produkcijo z namenom odkrivanja morebitnih varnostnih lukenj, ki jih mora izvajalec odpraviti pred produkcijo. </w:t>
      </w:r>
    </w:p>
    <w:p w14:paraId="28D5BC33" w14:textId="77777777" w:rsidR="00A1348E" w:rsidRPr="00C14318" w:rsidRDefault="00A1348E" w:rsidP="00C17C2B">
      <w:pPr>
        <w:pStyle w:val="Odstavekseznama"/>
        <w:numPr>
          <w:ilvl w:val="0"/>
          <w:numId w:val="42"/>
        </w:numPr>
        <w:spacing w:after="0" w:line="240" w:lineRule="auto"/>
        <w:jc w:val="both"/>
        <w:rPr>
          <w:rFonts w:cstheme="minorHAnsi"/>
        </w:rPr>
      </w:pPr>
      <w:r w:rsidRPr="00C14318">
        <w:rPr>
          <w:rFonts w:cstheme="minorHAnsi"/>
        </w:rPr>
        <w:t xml:space="preserve">Gesla se morajo hraniti v varni obliki po trenutnih varnostnih standardih, kriptirana in ne v golem tekstu. </w:t>
      </w:r>
    </w:p>
    <w:p w14:paraId="2AA1AE92" w14:textId="77777777" w:rsidR="00A1348E" w:rsidRPr="00C14318" w:rsidRDefault="00A1348E" w:rsidP="00C17C2B">
      <w:pPr>
        <w:pStyle w:val="Odstavekseznama"/>
        <w:numPr>
          <w:ilvl w:val="0"/>
          <w:numId w:val="42"/>
        </w:numPr>
        <w:spacing w:after="0" w:line="240" w:lineRule="auto"/>
        <w:jc w:val="both"/>
        <w:rPr>
          <w:rFonts w:cstheme="minorHAnsi"/>
        </w:rPr>
      </w:pPr>
      <w:r w:rsidRPr="00C14318">
        <w:rPr>
          <w:rFonts w:cstheme="minorHAnsi"/>
        </w:rPr>
        <w:t xml:space="preserve">Komponente morajo imeti privzete najnižje pravice in samo tiste, ki jih potrebujejo za varno izvajanje. </w:t>
      </w:r>
    </w:p>
    <w:p w14:paraId="17B2D9CE" w14:textId="0AD2071D" w:rsidR="00A1348E" w:rsidRPr="00C14318" w:rsidRDefault="00C31E22" w:rsidP="00C17C2B">
      <w:pPr>
        <w:pStyle w:val="Odstavekseznama"/>
        <w:numPr>
          <w:ilvl w:val="0"/>
          <w:numId w:val="42"/>
        </w:numPr>
        <w:spacing w:after="0" w:line="240" w:lineRule="auto"/>
        <w:jc w:val="both"/>
        <w:rPr>
          <w:rFonts w:cstheme="minorHAnsi"/>
        </w:rPr>
      </w:pPr>
      <w:r w:rsidRPr="00C14318">
        <w:rPr>
          <w:rFonts w:cstheme="minorHAnsi"/>
        </w:rPr>
        <w:t xml:space="preserve">Obvezna uporaba </w:t>
      </w:r>
      <w:r w:rsidR="00A1348E" w:rsidRPr="00C14318">
        <w:rPr>
          <w:rFonts w:cstheme="minorHAnsi"/>
        </w:rPr>
        <w:t xml:space="preserve">varne povezave (SSL / HTTPS). </w:t>
      </w:r>
    </w:p>
    <w:p w14:paraId="435A613E" w14:textId="77777777" w:rsidR="00A1348E" w:rsidRPr="00C14318" w:rsidRDefault="00A1348E" w:rsidP="00C17C2B">
      <w:pPr>
        <w:pStyle w:val="Odstavekseznama"/>
        <w:numPr>
          <w:ilvl w:val="0"/>
          <w:numId w:val="42"/>
        </w:numPr>
        <w:spacing w:after="0" w:line="240" w:lineRule="auto"/>
        <w:jc w:val="both"/>
        <w:rPr>
          <w:rFonts w:cstheme="minorHAnsi"/>
        </w:rPr>
      </w:pPr>
      <w:r w:rsidRPr="00C14318">
        <w:rPr>
          <w:rFonts w:cstheme="minorHAnsi"/>
        </w:rPr>
        <w:t xml:space="preserve">Zagotoviti nujno ločevanje produkcijskega okolja od testnega in razvojnega okolja, ne samo na nivoju izvajalne kode, ampak tudi na nivoju podatkov. V primeru obdelave osebnih podatkov morajo le ti biti za potrebe testiranja in usposabljanja anonimizirani. </w:t>
      </w:r>
    </w:p>
    <w:p w14:paraId="7D516435" w14:textId="77777777" w:rsidR="00A1348E" w:rsidRPr="00C14318" w:rsidRDefault="00A1348E" w:rsidP="00C17C2B">
      <w:pPr>
        <w:pStyle w:val="Odstavekseznama"/>
        <w:numPr>
          <w:ilvl w:val="0"/>
          <w:numId w:val="42"/>
        </w:numPr>
        <w:spacing w:after="0" w:line="240" w:lineRule="auto"/>
        <w:jc w:val="both"/>
        <w:rPr>
          <w:rFonts w:cstheme="minorHAnsi"/>
        </w:rPr>
      </w:pPr>
      <w:r w:rsidRPr="00C14318">
        <w:rPr>
          <w:rFonts w:cstheme="minorHAnsi"/>
        </w:rPr>
        <w:t>Sistem mora biti za produkcijo nastavljen na privzeto varno delovanje, kar pomeni, da so varnostni mehanizmi vklopljeni in preverjeno aktivni ob nastopu produkcije.</w:t>
      </w:r>
    </w:p>
    <w:p w14:paraId="741CB2BF" w14:textId="77777777" w:rsidR="006E4F77" w:rsidRPr="00C14318" w:rsidRDefault="006E4F77" w:rsidP="006E4F77"/>
    <w:p w14:paraId="3BF12EA5" w14:textId="58C01853" w:rsidR="00A1348E" w:rsidRPr="00C14318" w:rsidRDefault="00A1348E" w:rsidP="00A1348E">
      <w:pPr>
        <w:pStyle w:val="Naslov2"/>
      </w:pPr>
      <w:bookmarkStart w:id="24" w:name="_Toc206571129"/>
      <w:r w:rsidRPr="00C14318">
        <w:t>Uporabniška izkušnja</w:t>
      </w:r>
      <w:bookmarkEnd w:id="24"/>
    </w:p>
    <w:p w14:paraId="002B852A" w14:textId="77777777" w:rsidR="00A1348E" w:rsidRPr="00C14318" w:rsidRDefault="00A1348E" w:rsidP="00A1348E">
      <w:pPr>
        <w:spacing w:after="0" w:line="240" w:lineRule="auto"/>
        <w:jc w:val="both"/>
        <w:rPr>
          <w:rFonts w:cstheme="minorHAnsi"/>
          <w:lang w:eastAsia="sl-SI"/>
        </w:rPr>
      </w:pPr>
      <w:r w:rsidRPr="00C14318">
        <w:rPr>
          <w:rFonts w:cstheme="minorHAnsi"/>
          <w:lang w:eastAsia="sl-SI"/>
        </w:rPr>
        <w:t>Uporabniška izkušnja spletnih strani mora slediti naslednjim načelom:</w:t>
      </w:r>
    </w:p>
    <w:p w14:paraId="20A0441F" w14:textId="77777777" w:rsidR="00A1348E" w:rsidRPr="00C14318" w:rsidRDefault="00A1348E" w:rsidP="00C17C2B">
      <w:pPr>
        <w:pStyle w:val="Naslov4"/>
      </w:pPr>
      <w:r w:rsidRPr="00C14318">
        <w:t>Jasnost in preprostost:</w:t>
      </w:r>
    </w:p>
    <w:p w14:paraId="3F622504" w14:textId="77777777" w:rsidR="00A1348E" w:rsidRPr="00C14318" w:rsidRDefault="00A1348E" w:rsidP="00C17C2B">
      <w:pPr>
        <w:pStyle w:val="Odstavekseznama"/>
        <w:numPr>
          <w:ilvl w:val="0"/>
          <w:numId w:val="43"/>
        </w:numPr>
        <w:spacing w:after="0" w:line="240" w:lineRule="auto"/>
        <w:jc w:val="both"/>
        <w:rPr>
          <w:rFonts w:cstheme="minorHAnsi"/>
        </w:rPr>
      </w:pPr>
      <w:r w:rsidRPr="00C14318">
        <w:rPr>
          <w:rFonts w:cstheme="minorHAnsi"/>
        </w:rPr>
        <w:t>Informacije naj bodo predstavljene na strukturiran in logičen način.</w:t>
      </w:r>
    </w:p>
    <w:p w14:paraId="3332E4D1" w14:textId="77777777" w:rsidR="00A1348E" w:rsidRPr="00C14318" w:rsidRDefault="00A1348E" w:rsidP="00C17C2B">
      <w:pPr>
        <w:pStyle w:val="Odstavekseznama"/>
        <w:numPr>
          <w:ilvl w:val="0"/>
          <w:numId w:val="43"/>
        </w:numPr>
        <w:spacing w:after="0" w:line="240" w:lineRule="auto"/>
        <w:jc w:val="both"/>
        <w:rPr>
          <w:rFonts w:cstheme="minorHAnsi"/>
        </w:rPr>
      </w:pPr>
      <w:r w:rsidRPr="00C14318">
        <w:rPr>
          <w:rFonts w:cstheme="minorHAnsi"/>
        </w:rPr>
        <w:t>Poskrbljeno mora biti za dobro vidljivost in berljivost besedila.</w:t>
      </w:r>
    </w:p>
    <w:p w14:paraId="42810203" w14:textId="77777777" w:rsidR="00A1348E" w:rsidRPr="00C14318" w:rsidRDefault="00A1348E" w:rsidP="00C17C2B">
      <w:pPr>
        <w:pStyle w:val="Odstavekseznama"/>
        <w:numPr>
          <w:ilvl w:val="0"/>
          <w:numId w:val="43"/>
        </w:numPr>
        <w:spacing w:after="0" w:line="240" w:lineRule="auto"/>
        <w:jc w:val="both"/>
        <w:rPr>
          <w:rFonts w:cstheme="minorHAnsi"/>
        </w:rPr>
      </w:pPr>
      <w:r w:rsidRPr="00C14318">
        <w:rPr>
          <w:rFonts w:cstheme="minorHAnsi"/>
        </w:rPr>
        <w:t>Uporabiti je potrebno ustrezne ikone in vizualne elemente za lažjo navigacijo.</w:t>
      </w:r>
    </w:p>
    <w:p w14:paraId="6A370FFE" w14:textId="77777777" w:rsidR="00A1348E" w:rsidRPr="00C14318" w:rsidRDefault="00A1348E" w:rsidP="00A1348E">
      <w:pPr>
        <w:spacing w:after="0" w:line="240" w:lineRule="auto"/>
        <w:jc w:val="both"/>
        <w:rPr>
          <w:rFonts w:cstheme="minorHAnsi"/>
          <w:lang w:eastAsia="sl-SI"/>
        </w:rPr>
      </w:pPr>
    </w:p>
    <w:p w14:paraId="5D6D7A7C" w14:textId="77777777" w:rsidR="00A1348E" w:rsidRPr="00C14318" w:rsidRDefault="00A1348E" w:rsidP="00C17C2B">
      <w:pPr>
        <w:pStyle w:val="Naslov4"/>
      </w:pPr>
      <w:r w:rsidRPr="00C14318">
        <w:t>Dostopnost:</w:t>
      </w:r>
    </w:p>
    <w:p w14:paraId="4C00C083" w14:textId="77777777" w:rsidR="00A1348E" w:rsidRPr="00C14318" w:rsidRDefault="00A1348E" w:rsidP="00C17C2B">
      <w:pPr>
        <w:pStyle w:val="Odstavekseznama"/>
        <w:numPr>
          <w:ilvl w:val="0"/>
          <w:numId w:val="44"/>
        </w:numPr>
        <w:spacing w:after="0" w:line="240" w:lineRule="auto"/>
        <w:jc w:val="both"/>
        <w:rPr>
          <w:rFonts w:cstheme="minorHAnsi"/>
        </w:rPr>
      </w:pPr>
      <w:r w:rsidRPr="00C14318">
        <w:rPr>
          <w:rFonts w:cstheme="minorHAnsi"/>
        </w:rPr>
        <w:t>Spletna stran mora biti dostopna vsem uporabnikom, ne glede na njihove sposobnosti ali tehnologijo, ki jo uporabljajo.</w:t>
      </w:r>
    </w:p>
    <w:p w14:paraId="53E636C8" w14:textId="77777777" w:rsidR="00A1348E" w:rsidRPr="00C14318" w:rsidRDefault="00A1348E" w:rsidP="00C17C2B">
      <w:pPr>
        <w:pStyle w:val="Odstavekseznama"/>
        <w:numPr>
          <w:ilvl w:val="0"/>
          <w:numId w:val="44"/>
        </w:numPr>
        <w:spacing w:after="0" w:line="240" w:lineRule="auto"/>
        <w:jc w:val="both"/>
        <w:rPr>
          <w:rFonts w:cstheme="minorHAnsi"/>
        </w:rPr>
      </w:pPr>
      <w:r w:rsidRPr="00C14318">
        <w:rPr>
          <w:rFonts w:cstheme="minorHAnsi"/>
        </w:rPr>
        <w:t>Poskrbeti je potrebno za ustrezno kontrastno razmerje med besedilom in ozadjem.</w:t>
      </w:r>
    </w:p>
    <w:p w14:paraId="41D084A7" w14:textId="77777777" w:rsidR="00A1348E" w:rsidRPr="00C14318" w:rsidRDefault="00A1348E" w:rsidP="00C17C2B">
      <w:pPr>
        <w:pStyle w:val="Odstavekseznama"/>
        <w:numPr>
          <w:ilvl w:val="0"/>
          <w:numId w:val="44"/>
        </w:numPr>
        <w:spacing w:after="0" w:line="240" w:lineRule="auto"/>
        <w:jc w:val="both"/>
        <w:rPr>
          <w:rFonts w:cstheme="minorHAnsi"/>
        </w:rPr>
      </w:pPr>
      <w:r w:rsidRPr="00C14318">
        <w:rPr>
          <w:rFonts w:cstheme="minorHAnsi"/>
        </w:rPr>
        <w:t>Uporabiti je potrebno ustrezne oznake za sliko in videoposnetke.</w:t>
      </w:r>
    </w:p>
    <w:p w14:paraId="777DC704" w14:textId="77777777" w:rsidR="00A1348E" w:rsidRPr="00C14318" w:rsidRDefault="00A1348E" w:rsidP="00C17C2B">
      <w:pPr>
        <w:pStyle w:val="Odstavekseznama"/>
        <w:numPr>
          <w:ilvl w:val="0"/>
          <w:numId w:val="44"/>
        </w:numPr>
        <w:spacing w:after="0" w:line="240" w:lineRule="auto"/>
        <w:jc w:val="both"/>
        <w:rPr>
          <w:rFonts w:cstheme="minorHAnsi"/>
        </w:rPr>
      </w:pPr>
      <w:r w:rsidRPr="00C14318">
        <w:rPr>
          <w:rFonts w:cstheme="minorHAnsi"/>
        </w:rPr>
        <w:t>Omogočiti je potrebno možnost povečave besedila.</w:t>
      </w:r>
    </w:p>
    <w:p w14:paraId="2F48E82E" w14:textId="77777777" w:rsidR="00A1348E" w:rsidRPr="00C14318" w:rsidRDefault="00A1348E" w:rsidP="00A1348E">
      <w:pPr>
        <w:spacing w:after="0" w:line="240" w:lineRule="auto"/>
        <w:jc w:val="both"/>
        <w:rPr>
          <w:rFonts w:cstheme="minorHAnsi"/>
          <w:lang w:eastAsia="sl-SI"/>
        </w:rPr>
      </w:pPr>
    </w:p>
    <w:p w14:paraId="1AFFECC7" w14:textId="77777777" w:rsidR="00A1348E" w:rsidRPr="00C14318" w:rsidRDefault="00A1348E" w:rsidP="00C17C2B">
      <w:pPr>
        <w:pStyle w:val="Naslov4"/>
      </w:pPr>
      <w:r w:rsidRPr="00C14318">
        <w:t>Uporabniška izkušnja:</w:t>
      </w:r>
    </w:p>
    <w:p w14:paraId="672B4D61" w14:textId="77777777" w:rsidR="00A1348E" w:rsidRPr="00C14318" w:rsidRDefault="00A1348E" w:rsidP="00C17C2B">
      <w:pPr>
        <w:pStyle w:val="Odstavekseznama"/>
        <w:numPr>
          <w:ilvl w:val="0"/>
          <w:numId w:val="45"/>
        </w:numPr>
        <w:spacing w:after="0" w:line="240" w:lineRule="auto"/>
        <w:jc w:val="both"/>
        <w:rPr>
          <w:rFonts w:cstheme="minorHAnsi"/>
        </w:rPr>
      </w:pPr>
      <w:r w:rsidRPr="00C14318">
        <w:rPr>
          <w:rFonts w:cstheme="minorHAnsi"/>
        </w:rPr>
        <w:t>Spletna stran mora biti enostavna za uporabo in navigacijo.</w:t>
      </w:r>
    </w:p>
    <w:p w14:paraId="03448032" w14:textId="77777777" w:rsidR="00A1348E" w:rsidRPr="00C14318" w:rsidRDefault="00A1348E" w:rsidP="00C17C2B">
      <w:pPr>
        <w:pStyle w:val="Odstavekseznama"/>
        <w:numPr>
          <w:ilvl w:val="0"/>
          <w:numId w:val="45"/>
        </w:numPr>
        <w:spacing w:after="0" w:line="240" w:lineRule="auto"/>
        <w:jc w:val="both"/>
        <w:rPr>
          <w:rFonts w:cstheme="minorHAnsi"/>
        </w:rPr>
      </w:pPr>
      <w:r w:rsidRPr="00C14318">
        <w:rPr>
          <w:rFonts w:cstheme="minorHAnsi"/>
        </w:rPr>
        <w:t>Uporabiti je potrebno intuitivne gumbe in menije.</w:t>
      </w:r>
    </w:p>
    <w:p w14:paraId="75F6BE99" w14:textId="77777777" w:rsidR="00A1348E" w:rsidRPr="00C14318" w:rsidRDefault="00A1348E" w:rsidP="00C17C2B">
      <w:pPr>
        <w:pStyle w:val="Odstavekseznama"/>
        <w:numPr>
          <w:ilvl w:val="0"/>
          <w:numId w:val="45"/>
        </w:numPr>
        <w:spacing w:after="0" w:line="240" w:lineRule="auto"/>
        <w:jc w:val="both"/>
        <w:rPr>
          <w:rFonts w:cstheme="minorHAnsi"/>
        </w:rPr>
      </w:pPr>
      <w:r w:rsidRPr="00C14318">
        <w:rPr>
          <w:rFonts w:cstheme="minorHAnsi"/>
        </w:rPr>
        <w:t>Omogočiti je potrebno hitro in enostavno iskanje po vsebini.</w:t>
      </w:r>
    </w:p>
    <w:p w14:paraId="15FAFBE2" w14:textId="77777777" w:rsidR="00A1348E" w:rsidRPr="00C14318" w:rsidRDefault="00A1348E" w:rsidP="00C17C2B">
      <w:pPr>
        <w:pStyle w:val="Odstavekseznama"/>
        <w:numPr>
          <w:ilvl w:val="0"/>
          <w:numId w:val="45"/>
        </w:numPr>
        <w:spacing w:after="0" w:line="240" w:lineRule="auto"/>
        <w:jc w:val="both"/>
        <w:rPr>
          <w:rFonts w:cstheme="minorHAnsi"/>
        </w:rPr>
      </w:pPr>
      <w:r w:rsidRPr="00C14318">
        <w:rPr>
          <w:rFonts w:cstheme="minorHAnsi"/>
        </w:rPr>
        <w:t>Poskrbeti je potrebno za ustrezno odzivnost spletne strani na različnih napravah (telefoni, tablični računalniki, namizni računalniki).</w:t>
      </w:r>
    </w:p>
    <w:p w14:paraId="589DC0BA" w14:textId="77777777" w:rsidR="00A1348E" w:rsidRPr="00C14318" w:rsidRDefault="00A1348E" w:rsidP="00A1348E">
      <w:pPr>
        <w:spacing w:after="0" w:line="240" w:lineRule="auto"/>
        <w:jc w:val="both"/>
        <w:rPr>
          <w:rFonts w:cstheme="minorHAnsi"/>
          <w:lang w:eastAsia="sl-SI"/>
        </w:rPr>
      </w:pPr>
    </w:p>
    <w:p w14:paraId="36F77F2E" w14:textId="77777777" w:rsidR="00A1348E" w:rsidRPr="00C14318" w:rsidRDefault="00A1348E" w:rsidP="00C17C2B">
      <w:pPr>
        <w:pStyle w:val="Naslov4"/>
      </w:pPr>
      <w:r w:rsidRPr="00C14318">
        <w:t>Vsebina:</w:t>
      </w:r>
    </w:p>
    <w:p w14:paraId="4FD6D8DC" w14:textId="77777777" w:rsidR="00A1348E" w:rsidRPr="00C14318" w:rsidRDefault="00A1348E" w:rsidP="00C17C2B">
      <w:pPr>
        <w:pStyle w:val="Odstavekseznama"/>
        <w:numPr>
          <w:ilvl w:val="0"/>
          <w:numId w:val="46"/>
        </w:numPr>
        <w:spacing w:after="0" w:line="240" w:lineRule="auto"/>
        <w:jc w:val="both"/>
        <w:rPr>
          <w:rFonts w:cstheme="minorHAnsi"/>
        </w:rPr>
      </w:pPr>
      <w:r w:rsidRPr="00C14318">
        <w:rPr>
          <w:rFonts w:cstheme="minorHAnsi"/>
        </w:rPr>
        <w:t>Vsebina mora biti relevantna, aktualna in koristna za uporabnike.</w:t>
      </w:r>
    </w:p>
    <w:p w14:paraId="004A3EE7" w14:textId="5AAFA604" w:rsidR="00A1348E" w:rsidRPr="00C14318" w:rsidRDefault="00A1348E" w:rsidP="00C17C2B">
      <w:pPr>
        <w:pStyle w:val="Odstavekseznama"/>
        <w:numPr>
          <w:ilvl w:val="0"/>
          <w:numId w:val="46"/>
        </w:numPr>
        <w:spacing w:after="0" w:line="240" w:lineRule="auto"/>
        <w:jc w:val="both"/>
        <w:rPr>
          <w:rFonts w:cstheme="minorHAnsi"/>
        </w:rPr>
      </w:pPr>
      <w:r w:rsidRPr="00C14318">
        <w:rPr>
          <w:rFonts w:cstheme="minorHAnsi"/>
        </w:rPr>
        <w:t>Ponuditi je potrebno raznoliko vsebino v različnih formatih (</w:t>
      </w:r>
      <w:r w:rsidR="0009238E" w:rsidRPr="00C14318">
        <w:rPr>
          <w:rFonts w:cstheme="minorHAnsi"/>
        </w:rPr>
        <w:t>analize</w:t>
      </w:r>
      <w:r w:rsidRPr="00C14318">
        <w:rPr>
          <w:rFonts w:cstheme="minorHAnsi"/>
        </w:rPr>
        <w:t>, novice, iskalnik).</w:t>
      </w:r>
    </w:p>
    <w:p w14:paraId="3B5BC244" w14:textId="77777777" w:rsidR="00A1348E" w:rsidRPr="00C14318" w:rsidRDefault="00A1348E" w:rsidP="00C17C2B">
      <w:pPr>
        <w:pStyle w:val="Odstavekseznama"/>
        <w:numPr>
          <w:ilvl w:val="0"/>
          <w:numId w:val="46"/>
        </w:numPr>
        <w:spacing w:after="0" w:line="240" w:lineRule="auto"/>
        <w:jc w:val="both"/>
        <w:rPr>
          <w:rFonts w:cstheme="minorHAnsi"/>
        </w:rPr>
      </w:pPr>
      <w:r w:rsidRPr="00C14318">
        <w:rPr>
          <w:rFonts w:cstheme="minorHAnsi"/>
        </w:rPr>
        <w:t>Naročnik mora poskrbeti za redno osveževanje vsebine.</w:t>
      </w:r>
    </w:p>
    <w:p w14:paraId="4A3873D6" w14:textId="77777777" w:rsidR="00A1348E" w:rsidRPr="00C14318" w:rsidRDefault="00A1348E" w:rsidP="00C17C2B">
      <w:pPr>
        <w:pStyle w:val="Odstavekseznama"/>
        <w:numPr>
          <w:ilvl w:val="0"/>
          <w:numId w:val="46"/>
        </w:numPr>
        <w:spacing w:after="0" w:line="240" w:lineRule="auto"/>
        <w:jc w:val="both"/>
        <w:rPr>
          <w:rFonts w:cstheme="minorHAnsi"/>
        </w:rPr>
      </w:pPr>
      <w:r w:rsidRPr="00C14318">
        <w:rPr>
          <w:rFonts w:cstheme="minorHAnsi"/>
        </w:rPr>
        <w:t>Uporabnikom je potrebno omogočiti, da delijo vsebino z drugimi.</w:t>
      </w:r>
    </w:p>
    <w:p w14:paraId="249C8B76" w14:textId="77777777" w:rsidR="00A1348E" w:rsidRPr="00C14318" w:rsidRDefault="00A1348E" w:rsidP="00A1348E">
      <w:pPr>
        <w:spacing w:after="0" w:line="240" w:lineRule="auto"/>
        <w:jc w:val="both"/>
        <w:rPr>
          <w:rFonts w:cstheme="minorHAnsi"/>
        </w:rPr>
      </w:pPr>
    </w:p>
    <w:p w14:paraId="66E4CFCE" w14:textId="6E0DE79D" w:rsidR="008F7B0F" w:rsidRPr="00C14318" w:rsidRDefault="008F7B0F" w:rsidP="00A1348E">
      <w:pPr>
        <w:spacing w:after="0" w:line="240" w:lineRule="auto"/>
        <w:jc w:val="both"/>
        <w:rPr>
          <w:rFonts w:cstheme="minorHAnsi"/>
          <w:lang w:eastAsia="sl-SI"/>
        </w:rPr>
      </w:pPr>
    </w:p>
    <w:p w14:paraId="267B60B5" w14:textId="77777777" w:rsidR="008F7B0F" w:rsidRPr="00C14318" w:rsidRDefault="008F7B0F" w:rsidP="00A1348E">
      <w:pPr>
        <w:spacing w:after="0" w:line="240" w:lineRule="auto"/>
        <w:jc w:val="both"/>
        <w:rPr>
          <w:rFonts w:cstheme="minorHAnsi"/>
          <w:lang w:eastAsia="sl-SI"/>
        </w:rPr>
      </w:pPr>
    </w:p>
    <w:p w14:paraId="08C6F2C9" w14:textId="77777777" w:rsidR="004978FF" w:rsidRDefault="004978FF">
      <w:pPr>
        <w:rPr>
          <w:rFonts w:eastAsiaTheme="majorEastAsia" w:cstheme="majorBidi"/>
          <w:b/>
          <w:color w:val="2F5496" w:themeColor="accent1" w:themeShade="BF"/>
          <w:sz w:val="24"/>
          <w:szCs w:val="26"/>
        </w:rPr>
      </w:pPr>
      <w:r>
        <w:br w:type="page"/>
      </w:r>
    </w:p>
    <w:p w14:paraId="7F2C13A5" w14:textId="2CCB27E9" w:rsidR="00A1348E" w:rsidRPr="00C14318" w:rsidRDefault="00A1348E" w:rsidP="00C17C2B">
      <w:pPr>
        <w:pStyle w:val="Naslov2"/>
      </w:pPr>
      <w:bookmarkStart w:id="25" w:name="_Toc206571130"/>
      <w:r w:rsidRPr="00C14318">
        <w:lastRenderedPageBreak/>
        <w:t>Pot uporabnika po spletnem portalu:</w:t>
      </w:r>
      <w:bookmarkEnd w:id="25"/>
    </w:p>
    <w:p w14:paraId="58FA9BAC" w14:textId="77777777" w:rsidR="00A1348E" w:rsidRPr="00C14318" w:rsidRDefault="00A1348E" w:rsidP="00A1348E">
      <w:pPr>
        <w:spacing w:after="0" w:line="240" w:lineRule="auto"/>
        <w:jc w:val="both"/>
        <w:rPr>
          <w:rFonts w:cstheme="minorHAnsi"/>
          <w:lang w:eastAsia="sl-SI"/>
        </w:rPr>
      </w:pPr>
    </w:p>
    <w:p w14:paraId="213303B5" w14:textId="77777777" w:rsidR="00A1348E" w:rsidRPr="00C14318" w:rsidRDefault="00A1348E" w:rsidP="00C17C2B">
      <w:pPr>
        <w:pStyle w:val="Naslov4"/>
      </w:pPr>
      <w:r w:rsidRPr="00C14318">
        <w:t>Vstop na portal</w:t>
      </w:r>
    </w:p>
    <w:p w14:paraId="3D21F1A6" w14:textId="5AE4AD94" w:rsidR="00A1348E" w:rsidRPr="00C14318" w:rsidRDefault="00A1348E" w:rsidP="00C17C2B">
      <w:pPr>
        <w:pStyle w:val="Odstavekseznama"/>
        <w:numPr>
          <w:ilvl w:val="0"/>
          <w:numId w:val="46"/>
        </w:numPr>
        <w:spacing w:after="0" w:line="240" w:lineRule="auto"/>
        <w:jc w:val="both"/>
        <w:rPr>
          <w:rFonts w:cstheme="minorHAnsi"/>
        </w:rPr>
      </w:pPr>
      <w:r w:rsidRPr="00C14318">
        <w:rPr>
          <w:rFonts w:cstheme="minorHAnsi"/>
        </w:rPr>
        <w:t>Preko spletnih strani ARIS</w:t>
      </w:r>
      <w:r w:rsidR="004B4A90" w:rsidRPr="00C14318">
        <w:rPr>
          <w:rFonts w:cstheme="minorHAnsi"/>
        </w:rPr>
        <w:t xml:space="preserve"> / RRI</w:t>
      </w:r>
    </w:p>
    <w:p w14:paraId="6DA2F75F" w14:textId="77777777" w:rsidR="00A1348E" w:rsidRPr="00C14318" w:rsidRDefault="00A1348E" w:rsidP="00C17C2B">
      <w:pPr>
        <w:pStyle w:val="Odstavekseznama"/>
        <w:numPr>
          <w:ilvl w:val="0"/>
          <w:numId w:val="46"/>
        </w:numPr>
        <w:spacing w:after="0" w:line="240" w:lineRule="auto"/>
        <w:jc w:val="both"/>
        <w:rPr>
          <w:rFonts w:cstheme="minorHAnsi"/>
        </w:rPr>
      </w:pPr>
      <w:r w:rsidRPr="00C14318">
        <w:rPr>
          <w:rFonts w:cstheme="minorHAnsi"/>
        </w:rPr>
        <w:t>Preko povezav na drugih portalih (medijske objave)</w:t>
      </w:r>
    </w:p>
    <w:p w14:paraId="1FF8EAD4" w14:textId="77777777" w:rsidR="00A1348E" w:rsidRPr="00C14318" w:rsidRDefault="00A1348E" w:rsidP="00C17C2B">
      <w:pPr>
        <w:pStyle w:val="Odstavekseznama"/>
        <w:numPr>
          <w:ilvl w:val="0"/>
          <w:numId w:val="46"/>
        </w:numPr>
        <w:spacing w:after="0" w:line="240" w:lineRule="auto"/>
        <w:jc w:val="both"/>
        <w:rPr>
          <w:rFonts w:cstheme="minorHAnsi"/>
        </w:rPr>
      </w:pPr>
      <w:r w:rsidRPr="00C14318">
        <w:rPr>
          <w:rFonts w:cstheme="minorHAnsi"/>
        </w:rPr>
        <w:t>Preko direktne povezave</w:t>
      </w:r>
    </w:p>
    <w:p w14:paraId="2B558F79" w14:textId="77777777" w:rsidR="00A1348E" w:rsidRPr="00C14318" w:rsidRDefault="00A1348E" w:rsidP="00A1348E">
      <w:pPr>
        <w:spacing w:after="0" w:line="240" w:lineRule="auto"/>
        <w:ind w:left="1080"/>
        <w:jc w:val="both"/>
        <w:rPr>
          <w:rFonts w:cstheme="minorHAnsi"/>
        </w:rPr>
      </w:pPr>
    </w:p>
    <w:p w14:paraId="0C6DE13D" w14:textId="77777777" w:rsidR="00A1348E" w:rsidRPr="00C14318" w:rsidRDefault="00A1348E" w:rsidP="00C17C2B">
      <w:pPr>
        <w:pStyle w:val="Naslov4"/>
      </w:pPr>
      <w:r w:rsidRPr="00C14318">
        <w:t>Opravila na portalu</w:t>
      </w:r>
    </w:p>
    <w:p w14:paraId="6E669130" w14:textId="77777777" w:rsidR="00A1348E" w:rsidRPr="00C14318" w:rsidRDefault="00A1348E" w:rsidP="00C17C2B">
      <w:pPr>
        <w:pStyle w:val="Odstavekseznama"/>
        <w:numPr>
          <w:ilvl w:val="0"/>
          <w:numId w:val="46"/>
        </w:numPr>
        <w:spacing w:after="0" w:line="240" w:lineRule="auto"/>
        <w:jc w:val="both"/>
        <w:rPr>
          <w:rFonts w:cstheme="minorHAnsi"/>
        </w:rPr>
      </w:pPr>
      <w:r w:rsidRPr="00C14318">
        <w:rPr>
          <w:rFonts w:cstheme="minorHAnsi"/>
        </w:rPr>
        <w:t>Iskalnik -&gt; rezultati iskanja</w:t>
      </w:r>
    </w:p>
    <w:p w14:paraId="6FDCC8D5" w14:textId="77777777" w:rsidR="00A1348E" w:rsidRPr="00C14318" w:rsidRDefault="00A1348E" w:rsidP="00C17C2B">
      <w:pPr>
        <w:pStyle w:val="Odstavekseznama"/>
        <w:numPr>
          <w:ilvl w:val="1"/>
          <w:numId w:val="46"/>
        </w:numPr>
        <w:spacing w:after="0" w:line="240" w:lineRule="auto"/>
        <w:jc w:val="both"/>
        <w:rPr>
          <w:rFonts w:cstheme="minorHAnsi"/>
        </w:rPr>
      </w:pPr>
      <w:r w:rsidRPr="00C14318">
        <w:rPr>
          <w:rFonts w:cstheme="minorHAnsi"/>
        </w:rPr>
        <w:t>Vsebinska stran</w:t>
      </w:r>
    </w:p>
    <w:p w14:paraId="041190E3" w14:textId="12F764A7" w:rsidR="00A1348E" w:rsidRPr="00C14318" w:rsidRDefault="00A1348E" w:rsidP="00C17C2B">
      <w:pPr>
        <w:pStyle w:val="Odstavekseznama"/>
        <w:numPr>
          <w:ilvl w:val="1"/>
          <w:numId w:val="46"/>
        </w:numPr>
        <w:spacing w:after="0" w:line="240" w:lineRule="auto"/>
        <w:jc w:val="both"/>
        <w:rPr>
          <w:rFonts w:cstheme="minorHAnsi"/>
        </w:rPr>
      </w:pPr>
      <w:r w:rsidRPr="00C14318">
        <w:rPr>
          <w:rFonts w:cstheme="minorHAnsi"/>
        </w:rPr>
        <w:t>Novica</w:t>
      </w:r>
    </w:p>
    <w:p w14:paraId="76540B24" w14:textId="77777777" w:rsidR="004E6369" w:rsidRDefault="004E6369" w:rsidP="00C17C2B">
      <w:pPr>
        <w:pStyle w:val="Odstavekseznama"/>
        <w:numPr>
          <w:ilvl w:val="1"/>
          <w:numId w:val="46"/>
        </w:numPr>
        <w:spacing w:after="0" w:line="240" w:lineRule="auto"/>
        <w:jc w:val="both"/>
        <w:rPr>
          <w:rFonts w:cstheme="minorHAnsi"/>
        </w:rPr>
      </w:pPr>
      <w:r>
        <w:rPr>
          <w:rFonts w:cstheme="minorHAnsi"/>
        </w:rPr>
        <w:t>PxWeb</w:t>
      </w:r>
    </w:p>
    <w:p w14:paraId="37DD11E4" w14:textId="30E8063E" w:rsidR="00E90800" w:rsidRPr="00C14318" w:rsidRDefault="004E6369" w:rsidP="00C17C2B">
      <w:pPr>
        <w:pStyle w:val="Odstavekseznama"/>
        <w:numPr>
          <w:ilvl w:val="1"/>
          <w:numId w:val="46"/>
        </w:numPr>
        <w:spacing w:after="0" w:line="240" w:lineRule="auto"/>
        <w:jc w:val="both"/>
        <w:rPr>
          <w:rFonts w:cstheme="minorHAnsi"/>
        </w:rPr>
      </w:pPr>
      <w:r>
        <w:rPr>
          <w:rFonts w:cstheme="minorHAnsi"/>
        </w:rPr>
        <w:t>drugo</w:t>
      </w:r>
      <w:r w:rsidR="00E90800" w:rsidRPr="00C14318">
        <w:rPr>
          <w:rFonts w:cstheme="minorHAnsi"/>
        </w:rPr>
        <w:t>:</w:t>
      </w:r>
    </w:p>
    <w:p w14:paraId="4EDCC543" w14:textId="77777777" w:rsidR="00A1348E" w:rsidRPr="00C14318" w:rsidRDefault="00A1348E" w:rsidP="00C17C2B">
      <w:pPr>
        <w:pStyle w:val="Odstavekseznama"/>
        <w:numPr>
          <w:ilvl w:val="0"/>
          <w:numId w:val="46"/>
        </w:numPr>
        <w:spacing w:after="0" w:line="240" w:lineRule="auto"/>
        <w:jc w:val="both"/>
        <w:rPr>
          <w:rFonts w:cstheme="minorHAnsi"/>
        </w:rPr>
      </w:pPr>
      <w:r w:rsidRPr="00C14318">
        <w:rPr>
          <w:rFonts w:cstheme="minorHAnsi"/>
        </w:rPr>
        <w:t>Ogled novic</w:t>
      </w:r>
    </w:p>
    <w:p w14:paraId="068870B0" w14:textId="677EDA9B" w:rsidR="00A1348E" w:rsidRPr="00C14318" w:rsidRDefault="00A1348E" w:rsidP="00C17C2B">
      <w:pPr>
        <w:pStyle w:val="Odstavekseznama"/>
        <w:numPr>
          <w:ilvl w:val="0"/>
          <w:numId w:val="46"/>
        </w:numPr>
        <w:spacing w:after="0" w:line="240" w:lineRule="auto"/>
        <w:jc w:val="both"/>
        <w:rPr>
          <w:rFonts w:cstheme="minorHAnsi"/>
        </w:rPr>
      </w:pPr>
      <w:r w:rsidRPr="00C14318">
        <w:rPr>
          <w:rFonts w:cstheme="minorHAnsi"/>
        </w:rPr>
        <w:t xml:space="preserve">Ogled </w:t>
      </w:r>
      <w:r w:rsidR="00E90800" w:rsidRPr="00C14318">
        <w:rPr>
          <w:rFonts w:cstheme="minorHAnsi"/>
        </w:rPr>
        <w:t>kazalnikov</w:t>
      </w:r>
    </w:p>
    <w:p w14:paraId="089552F7" w14:textId="3647F02B" w:rsidR="00E90800" w:rsidRPr="00C14318" w:rsidRDefault="00E90800" w:rsidP="00C17C2B">
      <w:pPr>
        <w:pStyle w:val="Odstavekseznama"/>
        <w:numPr>
          <w:ilvl w:val="0"/>
          <w:numId w:val="46"/>
        </w:numPr>
        <w:spacing w:after="0" w:line="240" w:lineRule="auto"/>
        <w:jc w:val="both"/>
        <w:rPr>
          <w:rFonts w:cstheme="minorHAnsi"/>
        </w:rPr>
      </w:pPr>
      <w:r w:rsidRPr="00C14318">
        <w:rPr>
          <w:rFonts w:cstheme="minorHAnsi"/>
        </w:rPr>
        <w:t>Ogled podrobnih tematskih analiz</w:t>
      </w:r>
    </w:p>
    <w:p w14:paraId="3B57BF25" w14:textId="6A078988" w:rsidR="00A1348E" w:rsidRPr="00C14318" w:rsidRDefault="00A1348E" w:rsidP="00C17C2B">
      <w:pPr>
        <w:pStyle w:val="Odstavekseznama"/>
        <w:numPr>
          <w:ilvl w:val="0"/>
          <w:numId w:val="46"/>
        </w:numPr>
        <w:spacing w:after="0" w:line="240" w:lineRule="auto"/>
        <w:jc w:val="both"/>
        <w:rPr>
          <w:rFonts w:cstheme="minorHAnsi"/>
        </w:rPr>
      </w:pPr>
      <w:r w:rsidRPr="00C14318">
        <w:rPr>
          <w:rFonts w:cstheme="minorHAnsi"/>
        </w:rPr>
        <w:t xml:space="preserve">Ogled </w:t>
      </w:r>
      <w:r w:rsidR="00E90800" w:rsidRPr="00C14318">
        <w:rPr>
          <w:rFonts w:cstheme="minorHAnsi"/>
        </w:rPr>
        <w:t>metodologij, klasifikacij, priročnikov</w:t>
      </w:r>
    </w:p>
    <w:p w14:paraId="304CB28D" w14:textId="3C55544E" w:rsidR="00A1348E" w:rsidRDefault="00A1348E" w:rsidP="00C17C2B">
      <w:pPr>
        <w:pStyle w:val="Odstavekseznama"/>
        <w:numPr>
          <w:ilvl w:val="0"/>
          <w:numId w:val="46"/>
        </w:numPr>
        <w:spacing w:after="0" w:line="240" w:lineRule="auto"/>
        <w:jc w:val="both"/>
        <w:rPr>
          <w:rFonts w:cstheme="minorHAnsi"/>
        </w:rPr>
      </w:pPr>
      <w:r w:rsidRPr="00C14318">
        <w:rPr>
          <w:rFonts w:cstheme="minorHAnsi"/>
        </w:rPr>
        <w:t xml:space="preserve">Ogled </w:t>
      </w:r>
      <w:r w:rsidR="00E90800" w:rsidRPr="00C14318">
        <w:rPr>
          <w:rFonts w:cstheme="minorHAnsi"/>
        </w:rPr>
        <w:t>publikacij</w:t>
      </w:r>
    </w:p>
    <w:p w14:paraId="03362F90" w14:textId="77777777" w:rsidR="00245CFF" w:rsidRPr="00C14318" w:rsidRDefault="00245CFF" w:rsidP="00245CFF">
      <w:pPr>
        <w:pStyle w:val="Odstavekseznama"/>
        <w:spacing w:after="0" w:line="240" w:lineRule="auto"/>
        <w:jc w:val="both"/>
        <w:rPr>
          <w:rFonts w:cstheme="minorHAnsi"/>
        </w:rPr>
      </w:pPr>
    </w:p>
    <w:p w14:paraId="7B0A8A33" w14:textId="77777777" w:rsidR="00A1348E" w:rsidRPr="00C14318" w:rsidRDefault="00A1348E" w:rsidP="00C17C2B">
      <w:pPr>
        <w:pStyle w:val="Naslov4"/>
      </w:pPr>
      <w:r w:rsidRPr="00C14318">
        <w:t>Končna akcija</w:t>
      </w:r>
    </w:p>
    <w:p w14:paraId="5E64D078" w14:textId="77777777" w:rsidR="00A1348E" w:rsidRPr="00C14318" w:rsidRDefault="00A1348E" w:rsidP="00C17C2B">
      <w:pPr>
        <w:pStyle w:val="Odstavekseznama"/>
        <w:numPr>
          <w:ilvl w:val="0"/>
          <w:numId w:val="46"/>
        </w:numPr>
        <w:spacing w:after="0" w:line="240" w:lineRule="auto"/>
        <w:jc w:val="both"/>
        <w:rPr>
          <w:rFonts w:cstheme="minorHAnsi"/>
        </w:rPr>
      </w:pPr>
      <w:r w:rsidRPr="00C14318">
        <w:rPr>
          <w:rFonts w:cstheme="minorHAnsi"/>
        </w:rPr>
        <w:t>Vpogled v vsebino</w:t>
      </w:r>
    </w:p>
    <w:p w14:paraId="3408E0A7" w14:textId="2EB7ED67" w:rsidR="00E90800" w:rsidRPr="00C14318" w:rsidRDefault="0014671F" w:rsidP="00C17C2B">
      <w:pPr>
        <w:pStyle w:val="Odstavekseznama"/>
        <w:numPr>
          <w:ilvl w:val="0"/>
          <w:numId w:val="46"/>
        </w:numPr>
        <w:spacing w:after="0" w:line="240" w:lineRule="auto"/>
        <w:jc w:val="both"/>
        <w:rPr>
          <w:rFonts w:cstheme="minorHAnsi"/>
        </w:rPr>
      </w:pPr>
      <w:r w:rsidRPr="00C14318">
        <w:rPr>
          <w:rFonts w:cstheme="minorHAnsi"/>
        </w:rPr>
        <w:t xml:space="preserve">Povezava </w:t>
      </w:r>
      <w:r w:rsidR="00E90800" w:rsidRPr="00C14318">
        <w:rPr>
          <w:rFonts w:cstheme="minorHAnsi"/>
        </w:rPr>
        <w:t>na podatkovno bazo PxWeb</w:t>
      </w:r>
    </w:p>
    <w:p w14:paraId="5A697889" w14:textId="67E4150F" w:rsidR="00A1348E" w:rsidRDefault="00A1348E" w:rsidP="00C17C2B">
      <w:pPr>
        <w:pStyle w:val="Odstavekseznama"/>
        <w:numPr>
          <w:ilvl w:val="0"/>
          <w:numId w:val="46"/>
        </w:numPr>
        <w:spacing w:after="0" w:line="240" w:lineRule="auto"/>
        <w:jc w:val="both"/>
        <w:rPr>
          <w:rFonts w:cstheme="minorHAnsi"/>
        </w:rPr>
      </w:pPr>
      <w:r w:rsidRPr="00C14318">
        <w:rPr>
          <w:rFonts w:cstheme="minorHAnsi"/>
        </w:rPr>
        <w:t>Zapusti stran</w:t>
      </w:r>
    </w:p>
    <w:p w14:paraId="4C9C4DA7" w14:textId="77777777" w:rsidR="00245CFF" w:rsidRPr="00C14318" w:rsidRDefault="00245CFF" w:rsidP="00245CFF">
      <w:pPr>
        <w:pStyle w:val="Odstavekseznama"/>
        <w:spacing w:after="0" w:line="240" w:lineRule="auto"/>
        <w:jc w:val="both"/>
        <w:rPr>
          <w:rFonts w:cstheme="minorHAnsi"/>
        </w:rPr>
      </w:pPr>
    </w:p>
    <w:p w14:paraId="1B421556" w14:textId="77777777" w:rsidR="00A1348E" w:rsidRPr="00C14318" w:rsidRDefault="00A1348E" w:rsidP="00C17C2B">
      <w:pPr>
        <w:pStyle w:val="Naslov4"/>
      </w:pPr>
      <w:r w:rsidRPr="00C14318">
        <w:t>Vračanje uporabnikov</w:t>
      </w:r>
    </w:p>
    <w:p w14:paraId="5139377E" w14:textId="1F2696D7" w:rsidR="00A1348E" w:rsidRPr="00C14318" w:rsidRDefault="00A1348E" w:rsidP="00C17C2B">
      <w:pPr>
        <w:pStyle w:val="Odstavekseznama"/>
        <w:numPr>
          <w:ilvl w:val="0"/>
          <w:numId w:val="46"/>
        </w:numPr>
        <w:spacing w:after="0" w:line="240" w:lineRule="auto"/>
        <w:jc w:val="both"/>
        <w:rPr>
          <w:rFonts w:cstheme="minorHAnsi"/>
        </w:rPr>
      </w:pPr>
      <w:r w:rsidRPr="00C14318">
        <w:rPr>
          <w:rFonts w:cstheme="minorHAnsi"/>
        </w:rPr>
        <w:t xml:space="preserve">Obveščanje preko </w:t>
      </w:r>
      <w:r w:rsidR="00E90800" w:rsidRPr="00C14318">
        <w:rPr>
          <w:rFonts w:cstheme="minorHAnsi"/>
        </w:rPr>
        <w:t>RSS</w:t>
      </w:r>
    </w:p>
    <w:p w14:paraId="1B12BFE8" w14:textId="77777777" w:rsidR="00A1348E" w:rsidRPr="00C14318" w:rsidRDefault="00A1348E" w:rsidP="00C17C2B">
      <w:pPr>
        <w:pStyle w:val="Odstavekseznama"/>
        <w:numPr>
          <w:ilvl w:val="0"/>
          <w:numId w:val="46"/>
        </w:numPr>
        <w:spacing w:after="0" w:line="240" w:lineRule="auto"/>
        <w:jc w:val="both"/>
        <w:rPr>
          <w:rFonts w:cstheme="minorHAnsi"/>
        </w:rPr>
      </w:pPr>
      <w:r w:rsidRPr="00C14318">
        <w:rPr>
          <w:rFonts w:cstheme="minorHAnsi"/>
        </w:rPr>
        <w:t>Objave na družbenih omrežjih</w:t>
      </w:r>
    </w:p>
    <w:p w14:paraId="3958E6AC" w14:textId="77777777" w:rsidR="00A1348E" w:rsidRPr="00C14318" w:rsidRDefault="00A1348E" w:rsidP="00C17C2B">
      <w:pPr>
        <w:pStyle w:val="Odstavekseznama"/>
        <w:numPr>
          <w:ilvl w:val="0"/>
          <w:numId w:val="46"/>
        </w:numPr>
        <w:spacing w:after="0" w:line="240" w:lineRule="auto"/>
        <w:jc w:val="both"/>
        <w:rPr>
          <w:rFonts w:cstheme="minorHAnsi"/>
        </w:rPr>
      </w:pPr>
      <w:r w:rsidRPr="00C14318">
        <w:rPr>
          <w:rFonts w:cstheme="minorHAnsi"/>
        </w:rPr>
        <w:t>Objave v medijih</w:t>
      </w:r>
    </w:p>
    <w:p w14:paraId="22962196" w14:textId="77777777" w:rsidR="00A1348E" w:rsidRPr="00C14318" w:rsidRDefault="00A1348E" w:rsidP="00C17C2B">
      <w:pPr>
        <w:pStyle w:val="Odstavekseznama"/>
        <w:numPr>
          <w:ilvl w:val="0"/>
          <w:numId w:val="46"/>
        </w:numPr>
        <w:spacing w:after="0" w:line="240" w:lineRule="auto"/>
        <w:jc w:val="both"/>
        <w:rPr>
          <w:rFonts w:cstheme="minorHAnsi"/>
        </w:rPr>
      </w:pPr>
      <w:r w:rsidRPr="00C14318">
        <w:rPr>
          <w:rFonts w:cstheme="minorHAnsi"/>
        </w:rPr>
        <w:t>Objave na spletnih straneh deležnikov</w:t>
      </w:r>
    </w:p>
    <w:p w14:paraId="74934DCF" w14:textId="77777777" w:rsidR="00A1348E" w:rsidRPr="00C14318" w:rsidRDefault="00A1348E" w:rsidP="00C17C2B">
      <w:pPr>
        <w:pStyle w:val="Odstavekseznama"/>
        <w:numPr>
          <w:ilvl w:val="0"/>
          <w:numId w:val="46"/>
        </w:numPr>
        <w:spacing w:after="0" w:line="240" w:lineRule="auto"/>
        <w:jc w:val="both"/>
        <w:rPr>
          <w:rFonts w:cstheme="minorHAnsi"/>
        </w:rPr>
      </w:pPr>
      <w:r w:rsidRPr="00C14318">
        <w:rPr>
          <w:rFonts w:cstheme="minorHAnsi"/>
        </w:rPr>
        <w:t>Objave na spletnih straneh ARIS-RRI</w:t>
      </w:r>
    </w:p>
    <w:p w14:paraId="2E80F750" w14:textId="77777777" w:rsidR="00A1348E" w:rsidRPr="00C14318" w:rsidRDefault="00A1348E" w:rsidP="006E4F77"/>
    <w:p w14:paraId="7960B7C5" w14:textId="0EF2A294" w:rsidR="00E50A46" w:rsidRPr="00C14318" w:rsidRDefault="00E50A46" w:rsidP="00E50A46">
      <w:pPr>
        <w:pStyle w:val="Naslov2"/>
      </w:pPr>
      <w:bookmarkStart w:id="26" w:name="_Toc206571131"/>
      <w:bookmarkStart w:id="27" w:name="_Toc202976077"/>
      <w:r w:rsidRPr="00C14318">
        <w:t>Uredniški portal</w:t>
      </w:r>
      <w:r w:rsidR="00406C4D" w:rsidRPr="00C14318">
        <w:t xml:space="preserve"> - CMS</w:t>
      </w:r>
      <w:bookmarkEnd w:id="26"/>
    </w:p>
    <w:p w14:paraId="2AD38A71" w14:textId="77777777" w:rsidR="009546C0" w:rsidRPr="00C14318" w:rsidRDefault="00E50A46" w:rsidP="00541352">
      <w:pPr>
        <w:spacing w:after="0" w:line="240" w:lineRule="auto"/>
        <w:jc w:val="both"/>
        <w:rPr>
          <w:rFonts w:cstheme="minorHAnsi"/>
          <w:lang w:eastAsia="sl-SI"/>
        </w:rPr>
      </w:pPr>
      <w:r w:rsidRPr="00C14318">
        <w:rPr>
          <w:rFonts w:cstheme="minorHAnsi"/>
          <w:lang w:eastAsia="sl-SI"/>
        </w:rPr>
        <w:t xml:space="preserve">Podatkovni portal mora imeti na voljo uredniški in skrbniški del portala (CMS), v katerem bo mogoče urejanje vseh vsebin, ki bodo predstavljene na podatkovnem portalu. </w:t>
      </w:r>
    </w:p>
    <w:p w14:paraId="5DD7297A" w14:textId="77777777" w:rsidR="009546C0" w:rsidRPr="00C14318" w:rsidRDefault="009546C0" w:rsidP="00541352">
      <w:pPr>
        <w:spacing w:after="0" w:line="240" w:lineRule="auto"/>
        <w:jc w:val="both"/>
        <w:rPr>
          <w:rFonts w:cstheme="minorHAnsi"/>
          <w:lang w:eastAsia="sl-SI"/>
        </w:rPr>
      </w:pPr>
    </w:p>
    <w:p w14:paraId="38AF090B" w14:textId="698992F1" w:rsidR="00541352" w:rsidRPr="00C14318" w:rsidRDefault="00541352" w:rsidP="00541352">
      <w:pPr>
        <w:spacing w:after="0" w:line="240" w:lineRule="auto"/>
        <w:jc w:val="both"/>
        <w:rPr>
          <w:rFonts w:cstheme="minorHAnsi"/>
          <w:lang w:eastAsia="sl-SI"/>
        </w:rPr>
      </w:pPr>
      <w:r w:rsidRPr="00C14318">
        <w:rPr>
          <w:rFonts w:cstheme="minorHAnsi"/>
          <w:lang w:eastAsia="sl-SI"/>
        </w:rPr>
        <w:t>Izvajalec lahko uporabi odprtokodne CMS rešitve.</w:t>
      </w:r>
    </w:p>
    <w:p w14:paraId="0E76FD53" w14:textId="5ED27490" w:rsidR="00E50A46" w:rsidRPr="00C14318" w:rsidRDefault="00E50A46" w:rsidP="00E50A46">
      <w:pPr>
        <w:spacing w:after="0" w:line="240" w:lineRule="auto"/>
        <w:jc w:val="both"/>
        <w:rPr>
          <w:rFonts w:cstheme="minorHAnsi"/>
          <w:lang w:eastAsia="sl-SI"/>
        </w:rPr>
      </w:pPr>
    </w:p>
    <w:p w14:paraId="35721A45" w14:textId="77777777" w:rsidR="00E50A46" w:rsidRPr="00C14318" w:rsidRDefault="00E50A46" w:rsidP="00E50A46">
      <w:pPr>
        <w:pStyle w:val="Naslov3"/>
      </w:pPr>
      <w:bookmarkStart w:id="28" w:name="_Toc202976078"/>
      <w:bookmarkStart w:id="29" w:name="_Toc206571132"/>
      <w:bookmarkEnd w:id="27"/>
      <w:r w:rsidRPr="00C14318">
        <w:t>Vmesnik za administratorje spletnega portala</w:t>
      </w:r>
      <w:bookmarkEnd w:id="28"/>
      <w:bookmarkEnd w:id="29"/>
    </w:p>
    <w:p w14:paraId="75669185" w14:textId="77777777" w:rsidR="00E50A46" w:rsidRPr="00C14318" w:rsidRDefault="00E50A46" w:rsidP="00E50A46">
      <w:pPr>
        <w:pStyle w:val="podpisi"/>
        <w:spacing w:after="120"/>
        <w:jc w:val="both"/>
        <w:rPr>
          <w:rFonts w:asciiTheme="minorHAnsi" w:hAnsiTheme="minorHAnsi" w:cstheme="minorHAnsi"/>
          <w:sz w:val="22"/>
          <w:szCs w:val="22"/>
          <w:lang w:val="sl-SI"/>
        </w:rPr>
      </w:pPr>
      <w:r w:rsidRPr="00C14318">
        <w:rPr>
          <w:rFonts w:asciiTheme="minorHAnsi" w:hAnsiTheme="minorHAnsi" w:cstheme="minorHAnsi"/>
          <w:b/>
          <w:bCs/>
          <w:sz w:val="22"/>
          <w:szCs w:val="22"/>
          <w:lang w:val="sl-SI"/>
        </w:rPr>
        <w:t xml:space="preserve">Urejanje urednikov </w:t>
      </w:r>
    </w:p>
    <w:p w14:paraId="7AE98DF4" w14:textId="77777777" w:rsidR="00E50A46" w:rsidRPr="00C14318" w:rsidRDefault="00E50A46" w:rsidP="00E50A46">
      <w:pPr>
        <w:spacing w:after="0" w:line="240" w:lineRule="auto"/>
        <w:jc w:val="both"/>
        <w:rPr>
          <w:rFonts w:cstheme="minorHAnsi"/>
          <w:lang w:eastAsia="sl-SI"/>
        </w:rPr>
      </w:pPr>
      <w:r w:rsidRPr="00C14318">
        <w:rPr>
          <w:rFonts w:cstheme="minorHAnsi"/>
          <w:lang w:eastAsia="sl-SI"/>
        </w:rPr>
        <w:t xml:space="preserve">Glavni vsebinski skrbnik ali administrator mora imeti možnost urejanja urednikov; dodajanje, brisanje, spreminjanje urednikov. </w:t>
      </w:r>
    </w:p>
    <w:p w14:paraId="6CF7C68B" w14:textId="77777777" w:rsidR="00E50A46" w:rsidRPr="00C14318" w:rsidRDefault="00E50A46" w:rsidP="00E50A46">
      <w:pPr>
        <w:pStyle w:val="podpisi"/>
        <w:spacing w:after="120"/>
        <w:jc w:val="both"/>
        <w:rPr>
          <w:rFonts w:asciiTheme="minorHAnsi" w:hAnsiTheme="minorHAnsi" w:cstheme="minorHAnsi"/>
          <w:sz w:val="22"/>
          <w:szCs w:val="22"/>
          <w:lang w:val="sl-SI"/>
        </w:rPr>
      </w:pPr>
      <w:r w:rsidRPr="00C14318">
        <w:rPr>
          <w:rFonts w:asciiTheme="minorHAnsi" w:hAnsiTheme="minorHAnsi" w:cstheme="minorHAnsi"/>
          <w:b/>
          <w:bCs/>
          <w:sz w:val="22"/>
          <w:szCs w:val="22"/>
          <w:lang w:val="sl-SI"/>
        </w:rPr>
        <w:br/>
        <w:t xml:space="preserve">Urejanje nastavitev, šifrantov </w:t>
      </w:r>
    </w:p>
    <w:p w14:paraId="7888BAE7" w14:textId="15AA7CE0" w:rsidR="00E50A46" w:rsidRPr="00C14318" w:rsidRDefault="00E50A46" w:rsidP="00E50A46">
      <w:pPr>
        <w:spacing w:after="0" w:line="240" w:lineRule="auto"/>
        <w:jc w:val="both"/>
        <w:rPr>
          <w:rFonts w:cstheme="minorHAnsi"/>
          <w:lang w:eastAsia="sl-SI"/>
        </w:rPr>
      </w:pPr>
      <w:r w:rsidRPr="00C14318">
        <w:rPr>
          <w:rFonts w:cstheme="minorHAnsi"/>
          <w:lang w:eastAsia="sl-SI"/>
        </w:rPr>
        <w:t>Glavni vsebinski skrbnik ali administrator mora imeti možnost urejanja in nastavljanja parametrov delovanja rešitve in urejanja šifrantov</w:t>
      </w:r>
      <w:r w:rsidR="00245CFF">
        <w:rPr>
          <w:rFonts w:cstheme="minorHAnsi"/>
          <w:lang w:eastAsia="sl-SI"/>
        </w:rPr>
        <w:t xml:space="preserve"> </w:t>
      </w:r>
      <w:r w:rsidRPr="00C14318">
        <w:rPr>
          <w:rFonts w:cstheme="minorHAnsi"/>
          <w:lang w:eastAsia="sl-SI"/>
        </w:rPr>
        <w:t xml:space="preserve">(in/ali kategorij/hierarhij/značk), ki so potrebni za urejanje vsebin. </w:t>
      </w:r>
    </w:p>
    <w:p w14:paraId="30772C3A" w14:textId="77777777" w:rsidR="00E50A46" w:rsidRPr="00C14318" w:rsidRDefault="00E50A46" w:rsidP="00E50A46">
      <w:pPr>
        <w:pStyle w:val="podpisi"/>
        <w:spacing w:after="120"/>
        <w:jc w:val="both"/>
        <w:rPr>
          <w:rFonts w:asciiTheme="minorHAnsi" w:hAnsiTheme="minorHAnsi" w:cstheme="minorHAnsi"/>
          <w:sz w:val="22"/>
          <w:szCs w:val="22"/>
          <w:lang w:val="sl-SI"/>
        </w:rPr>
      </w:pPr>
    </w:p>
    <w:p w14:paraId="66E86DBB" w14:textId="77777777" w:rsidR="00E50A46" w:rsidRPr="00C14318" w:rsidRDefault="00E50A46" w:rsidP="00E50A46">
      <w:pPr>
        <w:pStyle w:val="podpisi"/>
        <w:spacing w:after="120"/>
        <w:jc w:val="both"/>
        <w:rPr>
          <w:rFonts w:asciiTheme="minorHAnsi" w:hAnsiTheme="minorHAnsi" w:cstheme="minorHAnsi"/>
          <w:b/>
          <w:bCs/>
          <w:sz w:val="22"/>
          <w:szCs w:val="22"/>
          <w:lang w:val="sl-SI"/>
        </w:rPr>
      </w:pPr>
      <w:r w:rsidRPr="00C14318">
        <w:rPr>
          <w:rFonts w:asciiTheme="minorHAnsi" w:hAnsiTheme="minorHAnsi" w:cstheme="minorHAnsi"/>
          <w:b/>
          <w:bCs/>
          <w:sz w:val="22"/>
          <w:szCs w:val="22"/>
          <w:lang w:val="sl-SI"/>
        </w:rPr>
        <w:t xml:space="preserve">Dodajanje novih jezikovnih izvedb spletnih portalov </w:t>
      </w:r>
    </w:p>
    <w:p w14:paraId="7DC695C4" w14:textId="3F009015" w:rsidR="00E50A46" w:rsidRPr="00C14318" w:rsidRDefault="00E50A46" w:rsidP="00E50A46">
      <w:pPr>
        <w:spacing w:after="0" w:line="240" w:lineRule="auto"/>
        <w:jc w:val="both"/>
        <w:rPr>
          <w:rFonts w:cstheme="minorHAnsi"/>
          <w:lang w:eastAsia="sl-SI"/>
        </w:rPr>
      </w:pPr>
      <w:r w:rsidRPr="00C14318">
        <w:rPr>
          <w:rFonts w:cstheme="minorHAnsi"/>
          <w:lang w:eastAsia="sl-SI"/>
        </w:rPr>
        <w:t>Dodajanje poljubn</w:t>
      </w:r>
      <w:r w:rsidR="00245CFF">
        <w:rPr>
          <w:rFonts w:cstheme="minorHAnsi"/>
          <w:lang w:eastAsia="sl-SI"/>
        </w:rPr>
        <w:t>ega</w:t>
      </w:r>
      <w:r w:rsidRPr="00C14318">
        <w:rPr>
          <w:rFonts w:cstheme="minorHAnsi"/>
          <w:lang w:eastAsia="sl-SI"/>
        </w:rPr>
        <w:t xml:space="preserve"> števil</w:t>
      </w:r>
      <w:r w:rsidR="00245CFF">
        <w:rPr>
          <w:rFonts w:cstheme="minorHAnsi"/>
          <w:lang w:eastAsia="sl-SI"/>
        </w:rPr>
        <w:t>a</w:t>
      </w:r>
      <w:r w:rsidRPr="00C14318">
        <w:rPr>
          <w:rFonts w:cstheme="minorHAnsi"/>
          <w:lang w:eastAsia="sl-SI"/>
        </w:rPr>
        <w:t xml:space="preserve"> različnih jezikovnih izvedb internetne strani. V izhodišču mora biti podprta slovenska in anglešča različica</w:t>
      </w:r>
      <w:r w:rsidR="009546C0" w:rsidRPr="00C14318">
        <w:rPr>
          <w:rFonts w:cstheme="minorHAnsi"/>
          <w:lang w:eastAsia="sl-SI"/>
        </w:rPr>
        <w:t>.</w:t>
      </w:r>
    </w:p>
    <w:p w14:paraId="466C838D" w14:textId="77777777" w:rsidR="00E50A46" w:rsidRPr="00C14318" w:rsidRDefault="00E50A46" w:rsidP="00E50A46">
      <w:pPr>
        <w:spacing w:after="120"/>
        <w:jc w:val="both"/>
        <w:rPr>
          <w:rFonts w:cstheme="minorHAnsi"/>
        </w:rPr>
      </w:pPr>
    </w:p>
    <w:p w14:paraId="4BFFA219" w14:textId="77777777" w:rsidR="00E50A46" w:rsidRPr="00C14318" w:rsidRDefault="00E50A46" w:rsidP="00E50A46">
      <w:pPr>
        <w:pStyle w:val="Naslov3"/>
      </w:pPr>
      <w:bookmarkStart w:id="30" w:name="_Toc202976079"/>
      <w:bookmarkStart w:id="31" w:name="_Toc206571133"/>
      <w:r w:rsidRPr="00C14318">
        <w:t>Vmesnik za urednike spletnega portala</w:t>
      </w:r>
      <w:bookmarkEnd w:id="30"/>
      <w:bookmarkEnd w:id="31"/>
    </w:p>
    <w:p w14:paraId="28FA65CF" w14:textId="77777777" w:rsidR="00E50A46" w:rsidRPr="00C14318" w:rsidRDefault="00E50A46" w:rsidP="00E50A46">
      <w:pPr>
        <w:spacing w:after="0" w:line="240" w:lineRule="auto"/>
        <w:jc w:val="both"/>
        <w:rPr>
          <w:rFonts w:cstheme="minorHAnsi"/>
          <w:lang w:eastAsia="sl-SI"/>
        </w:rPr>
      </w:pPr>
      <w:r w:rsidRPr="00C14318">
        <w:rPr>
          <w:rFonts w:cstheme="minorHAnsi"/>
          <w:lang w:eastAsia="sl-SI"/>
        </w:rPr>
        <w:t xml:space="preserve">Vmesnik za uredniške uporabnike bo moral omogočati, da lahko sami enostavno dodajajo, urejajo in objavljajo vsebine, predvidene v specifikaciji. </w:t>
      </w:r>
    </w:p>
    <w:p w14:paraId="56FEB10D" w14:textId="77777777" w:rsidR="00AC0C8A" w:rsidRPr="00C14318" w:rsidRDefault="00AC0C8A" w:rsidP="00AC0C8A">
      <w:pPr>
        <w:spacing w:after="0" w:line="240" w:lineRule="auto"/>
        <w:rPr>
          <w:rFonts w:cstheme="minorHAnsi"/>
          <w:color w:val="000000"/>
        </w:rPr>
      </w:pPr>
    </w:p>
    <w:p w14:paraId="399CA104" w14:textId="7AB6EF13" w:rsidR="00D53578" w:rsidRPr="00C14318" w:rsidRDefault="00D53578" w:rsidP="00AC0C8A">
      <w:pPr>
        <w:spacing w:after="0" w:line="240" w:lineRule="auto"/>
        <w:rPr>
          <w:rFonts w:cstheme="minorHAnsi"/>
          <w:color w:val="000000"/>
        </w:rPr>
      </w:pPr>
      <w:r w:rsidRPr="00C14318">
        <w:rPr>
          <w:rFonts w:cstheme="minorHAnsi"/>
          <w:color w:val="000000"/>
        </w:rPr>
        <w:t>Uredniški sistem mora omogočati naslednje nivoje uporabnikov:</w:t>
      </w:r>
    </w:p>
    <w:p w14:paraId="48D9E8B9" w14:textId="4920138E" w:rsidR="00D53578" w:rsidRPr="00C14318" w:rsidRDefault="00D53578" w:rsidP="00AC0C8A">
      <w:pPr>
        <w:pStyle w:val="Odstavekseznama"/>
        <w:numPr>
          <w:ilvl w:val="0"/>
          <w:numId w:val="55"/>
        </w:numPr>
        <w:spacing w:after="0" w:line="240" w:lineRule="auto"/>
        <w:rPr>
          <w:rFonts w:cstheme="minorHAnsi"/>
          <w:color w:val="000000"/>
        </w:rPr>
      </w:pPr>
      <w:r w:rsidRPr="00C14318">
        <w:rPr>
          <w:rFonts w:cstheme="minorHAnsi"/>
          <w:b/>
          <w:color w:val="000000"/>
        </w:rPr>
        <w:t>Administrator</w:t>
      </w:r>
      <w:r w:rsidRPr="00C14318">
        <w:rPr>
          <w:rFonts w:cstheme="minorHAnsi"/>
          <w:color w:val="000000"/>
        </w:rPr>
        <w:t>: lahko ustvari nove uporabnike uredniškega sistema. Ima dostop tudi do vseh vsebin in nastavitev. Administratorjev je lahko več.</w:t>
      </w:r>
    </w:p>
    <w:p w14:paraId="6AC1EBFA" w14:textId="77777777" w:rsidR="00D53578" w:rsidRPr="00C14318" w:rsidRDefault="00D53578" w:rsidP="00AC0C8A">
      <w:pPr>
        <w:pStyle w:val="Odstavekseznama"/>
        <w:numPr>
          <w:ilvl w:val="0"/>
          <w:numId w:val="55"/>
        </w:numPr>
        <w:spacing w:after="0" w:line="240" w:lineRule="auto"/>
        <w:jc w:val="both"/>
        <w:rPr>
          <w:rFonts w:cstheme="minorHAnsi"/>
        </w:rPr>
      </w:pPr>
      <w:r w:rsidRPr="00C14318">
        <w:rPr>
          <w:rFonts w:cstheme="minorHAnsi"/>
          <w:b/>
          <w:color w:val="000000"/>
        </w:rPr>
        <w:t>Urednik spletnih vsebin</w:t>
      </w:r>
      <w:r w:rsidRPr="00C14318">
        <w:rPr>
          <w:rFonts w:cstheme="minorHAnsi"/>
          <w:color w:val="000000"/>
        </w:rPr>
        <w:t>: ureja in objavlja vsebine. Pred objavo lahko urednik posreduje povezavo do pripravljene/neobjavljene vsebine poljubnemu uporabniku v pregled. Urednikov je lahko poljubno število.</w:t>
      </w:r>
    </w:p>
    <w:p w14:paraId="08366655" w14:textId="05D2FD85" w:rsidR="00D53578" w:rsidRDefault="00D53578" w:rsidP="00E50A46">
      <w:pPr>
        <w:spacing w:line="240" w:lineRule="auto"/>
        <w:jc w:val="both"/>
        <w:rPr>
          <w:rFonts w:cstheme="minorHAnsi"/>
          <w:b/>
          <w:bCs/>
          <w:color w:val="000000" w:themeColor="text1"/>
          <w:lang w:eastAsia="sl-SI"/>
        </w:rPr>
      </w:pPr>
    </w:p>
    <w:p w14:paraId="0A548B05" w14:textId="3AAFA753" w:rsidR="004E6369" w:rsidRPr="00C14318" w:rsidRDefault="004E6369" w:rsidP="00E50A46">
      <w:pPr>
        <w:spacing w:line="240" w:lineRule="auto"/>
        <w:jc w:val="both"/>
        <w:rPr>
          <w:rFonts w:cstheme="minorHAnsi"/>
          <w:b/>
          <w:bCs/>
          <w:color w:val="000000" w:themeColor="text1"/>
          <w:lang w:eastAsia="sl-SI"/>
        </w:rPr>
      </w:pPr>
      <w:r>
        <w:rPr>
          <w:rFonts w:cstheme="minorHAnsi"/>
          <w:b/>
          <w:bCs/>
          <w:color w:val="000000" w:themeColor="text1"/>
          <w:lang w:eastAsia="sl-SI"/>
        </w:rPr>
        <w:t>Zahteve:</w:t>
      </w:r>
    </w:p>
    <w:p w14:paraId="6142A14E" w14:textId="77777777" w:rsidR="00E50A46" w:rsidRPr="00C14318" w:rsidRDefault="00E50A46" w:rsidP="004E6369">
      <w:pPr>
        <w:pStyle w:val="Odstavekseznama"/>
        <w:numPr>
          <w:ilvl w:val="0"/>
          <w:numId w:val="49"/>
        </w:numPr>
        <w:spacing w:after="0" w:line="240" w:lineRule="auto"/>
        <w:contextualSpacing w:val="0"/>
        <w:jc w:val="both"/>
        <w:rPr>
          <w:rFonts w:cstheme="minorHAnsi"/>
          <w:color w:val="000000"/>
        </w:rPr>
      </w:pPr>
      <w:r w:rsidRPr="00C14318">
        <w:rPr>
          <w:rFonts w:cstheme="minorHAnsi"/>
          <w:color w:val="000000"/>
        </w:rPr>
        <w:t>Uredniški portal mora omogočati skrbnikom ARIS urejanje vseh vsebin in drevesne strukture spletnega portala na način, ki ne bo zahteval specialnega strokovnega znanja s področja informatike. Uporabniki morajo imeti možnost uporabe več pred-pripravljenih grafičnih predlog brez tehničnih posegov. Izvajalec mora zagotoviti izobraževanje skrbnikov ARIS za uporabo uredniškega sistema.</w:t>
      </w:r>
    </w:p>
    <w:p w14:paraId="4B14A643" w14:textId="77777777" w:rsidR="00E50A46" w:rsidRPr="00C14318" w:rsidRDefault="00E50A46" w:rsidP="00E50A46">
      <w:pPr>
        <w:pStyle w:val="Odstavekseznama"/>
        <w:numPr>
          <w:ilvl w:val="0"/>
          <w:numId w:val="49"/>
        </w:numPr>
        <w:spacing w:after="0" w:line="240" w:lineRule="auto"/>
        <w:jc w:val="both"/>
        <w:rPr>
          <w:rFonts w:cstheme="minorHAnsi"/>
        </w:rPr>
      </w:pPr>
      <w:r w:rsidRPr="00C14318">
        <w:rPr>
          <w:rFonts w:cstheme="minorHAnsi"/>
        </w:rPr>
        <w:t>Dodatne funkcionalnosti:</w:t>
      </w:r>
    </w:p>
    <w:p w14:paraId="723B3938" w14:textId="5832AD23" w:rsidR="00E50A46" w:rsidRPr="009549A0" w:rsidRDefault="00E50A46" w:rsidP="009549A0">
      <w:pPr>
        <w:pStyle w:val="Odstavekseznama"/>
        <w:numPr>
          <w:ilvl w:val="1"/>
          <w:numId w:val="49"/>
        </w:numPr>
        <w:spacing w:after="0" w:line="240" w:lineRule="auto"/>
        <w:jc w:val="both"/>
        <w:rPr>
          <w:rFonts w:cstheme="minorHAnsi"/>
        </w:rPr>
      </w:pPr>
      <w:r w:rsidRPr="009549A0">
        <w:rPr>
          <w:rFonts w:cstheme="minorHAnsi"/>
        </w:rPr>
        <w:t>Razdelitev po ključnih »tagih« (kategorije, tagi, letnice)</w:t>
      </w:r>
      <w:r w:rsidR="003E40D5" w:rsidRPr="009549A0">
        <w:rPr>
          <w:rFonts w:cstheme="minorHAnsi"/>
        </w:rPr>
        <w:t>;</w:t>
      </w:r>
    </w:p>
    <w:p w14:paraId="650F1439" w14:textId="4DC6F125" w:rsidR="00E50A46" w:rsidRPr="00C14318" w:rsidRDefault="00E50A46" w:rsidP="00E50A46">
      <w:pPr>
        <w:pStyle w:val="Odstavekseznama"/>
        <w:numPr>
          <w:ilvl w:val="1"/>
          <w:numId w:val="49"/>
        </w:numPr>
        <w:spacing w:after="0" w:line="240" w:lineRule="auto"/>
        <w:jc w:val="both"/>
        <w:rPr>
          <w:rFonts w:cstheme="minorHAnsi"/>
        </w:rPr>
      </w:pPr>
      <w:r w:rsidRPr="00C14318">
        <w:rPr>
          <w:rFonts w:cstheme="minorHAnsi"/>
        </w:rPr>
        <w:t>Galerije slik</w:t>
      </w:r>
      <w:r w:rsidR="003E40D5">
        <w:rPr>
          <w:rFonts w:cstheme="minorHAnsi"/>
        </w:rPr>
        <w:t>;</w:t>
      </w:r>
    </w:p>
    <w:p w14:paraId="0E87CAB7" w14:textId="4CA84A83" w:rsidR="00E50A46" w:rsidRPr="00C14318" w:rsidRDefault="00E50A46" w:rsidP="00E50A46">
      <w:pPr>
        <w:pStyle w:val="Odstavekseznama"/>
        <w:numPr>
          <w:ilvl w:val="1"/>
          <w:numId w:val="49"/>
        </w:numPr>
        <w:spacing w:after="0" w:line="240" w:lineRule="auto"/>
        <w:jc w:val="both"/>
        <w:rPr>
          <w:rFonts w:cstheme="minorHAnsi"/>
        </w:rPr>
      </w:pPr>
      <w:r w:rsidRPr="00C14318">
        <w:rPr>
          <w:rFonts w:cstheme="minorHAnsi"/>
        </w:rPr>
        <w:t>Galerija videoposnetkov (Youtube, Vimeo)</w:t>
      </w:r>
      <w:r w:rsidR="003E40D5">
        <w:rPr>
          <w:rFonts w:cstheme="minorHAnsi"/>
        </w:rPr>
        <w:t>;</w:t>
      </w:r>
    </w:p>
    <w:p w14:paraId="0A789990" w14:textId="443A1717" w:rsidR="00E50A46" w:rsidRPr="00C14318" w:rsidRDefault="00E50A46" w:rsidP="00E50A46">
      <w:pPr>
        <w:pStyle w:val="Odstavekseznama"/>
        <w:numPr>
          <w:ilvl w:val="1"/>
          <w:numId w:val="49"/>
        </w:numPr>
        <w:spacing w:after="0" w:line="240" w:lineRule="auto"/>
        <w:jc w:val="both"/>
        <w:rPr>
          <w:rFonts w:cstheme="minorHAnsi"/>
        </w:rPr>
      </w:pPr>
      <w:r w:rsidRPr="00C14318">
        <w:rPr>
          <w:rFonts w:cstheme="minorHAnsi"/>
        </w:rPr>
        <w:t>Nadzor menijev (dodajanje elementov, brisanje, preimenovanje)</w:t>
      </w:r>
      <w:r w:rsidR="003E40D5">
        <w:rPr>
          <w:rFonts w:cstheme="minorHAnsi"/>
        </w:rPr>
        <w:t>;</w:t>
      </w:r>
    </w:p>
    <w:p w14:paraId="4FA7DCF0" w14:textId="42F2038D" w:rsidR="00E50A46" w:rsidRPr="00C14318" w:rsidRDefault="00E50A46" w:rsidP="00E50A46">
      <w:pPr>
        <w:pStyle w:val="Odstavekseznama"/>
        <w:numPr>
          <w:ilvl w:val="1"/>
          <w:numId w:val="49"/>
        </w:numPr>
        <w:spacing w:after="0" w:line="240" w:lineRule="auto"/>
        <w:jc w:val="both"/>
        <w:rPr>
          <w:rFonts w:cstheme="minorHAnsi"/>
        </w:rPr>
      </w:pPr>
      <w:r w:rsidRPr="00C14318">
        <w:rPr>
          <w:rFonts w:cstheme="minorHAnsi"/>
        </w:rPr>
        <w:t>Povezave s socialnimi omrežji</w:t>
      </w:r>
      <w:r w:rsidR="003E40D5">
        <w:rPr>
          <w:rFonts w:cstheme="minorHAnsi"/>
        </w:rPr>
        <w:t>.</w:t>
      </w:r>
    </w:p>
    <w:p w14:paraId="75D3C2CB" w14:textId="77777777" w:rsidR="00E50A46" w:rsidRPr="00C14318" w:rsidRDefault="00E50A46" w:rsidP="00E50A46">
      <w:pPr>
        <w:pStyle w:val="Odstavekseznama"/>
        <w:numPr>
          <w:ilvl w:val="0"/>
          <w:numId w:val="49"/>
        </w:numPr>
        <w:spacing w:after="0" w:line="240" w:lineRule="auto"/>
        <w:jc w:val="both"/>
        <w:rPr>
          <w:rFonts w:cstheme="minorHAnsi"/>
        </w:rPr>
      </w:pPr>
      <w:r w:rsidRPr="00C14318">
        <w:rPr>
          <w:rFonts w:cstheme="minorHAnsi"/>
        </w:rPr>
        <w:t>Za vsako urejanje vsebine in spremembo gradnikov na spletni strani (podstrani) mora biti omogočen predogled vsebine pred dejansko objavo.</w:t>
      </w:r>
    </w:p>
    <w:p w14:paraId="57E4DD41" w14:textId="7E8D9DE3" w:rsidR="00E50A46" w:rsidRPr="00C14318" w:rsidRDefault="00E50A46" w:rsidP="00E50A46">
      <w:pPr>
        <w:pStyle w:val="Odstavekseznama"/>
        <w:numPr>
          <w:ilvl w:val="0"/>
          <w:numId w:val="49"/>
        </w:numPr>
        <w:spacing w:after="0" w:line="240" w:lineRule="auto"/>
        <w:jc w:val="both"/>
        <w:rPr>
          <w:rFonts w:cstheme="minorHAnsi"/>
        </w:rPr>
      </w:pPr>
      <w:r w:rsidRPr="00C14318">
        <w:rPr>
          <w:rFonts w:cstheme="minorHAnsi"/>
        </w:rPr>
        <w:t xml:space="preserve">Urejevalnik objav mora vključevati dodajanje </w:t>
      </w:r>
      <w:r w:rsidR="0014671F" w:rsidRPr="00C14318">
        <w:rPr>
          <w:rFonts w:cstheme="minorHAnsi"/>
        </w:rPr>
        <w:t xml:space="preserve">oblikovanih besedil </w:t>
      </w:r>
      <w:r w:rsidRPr="00C14318">
        <w:rPr>
          <w:rFonts w:cstheme="minorHAnsi"/>
        </w:rPr>
        <w:t xml:space="preserve"> z omejenim naborom dovoljenih oblikovnih funkcionalnosti, kar zagotavlja, da se ohranja struktura in grafična podoba objav na spletni strani. Izvajalec mora orodje za urejanje vsebin konfigurirati na način, da naročnikovi uredniki v tem sistemu lahko dodajajo spletne strani v vnaprej postavljeni strukturi (shemi), urejajo besedila in dodajajo osnovne elemente oblikovanja besedil.</w:t>
      </w:r>
    </w:p>
    <w:p w14:paraId="0208FC08" w14:textId="77777777" w:rsidR="00E50A46" w:rsidRPr="00C14318" w:rsidRDefault="00E50A46" w:rsidP="00E50A46">
      <w:pPr>
        <w:pStyle w:val="Odstavekseznama"/>
        <w:numPr>
          <w:ilvl w:val="0"/>
          <w:numId w:val="49"/>
        </w:numPr>
        <w:spacing w:after="0" w:line="240" w:lineRule="auto"/>
        <w:jc w:val="both"/>
        <w:rPr>
          <w:rFonts w:cstheme="minorHAnsi"/>
        </w:rPr>
      </w:pPr>
      <w:r w:rsidRPr="00C14318">
        <w:rPr>
          <w:rFonts w:cstheme="minorHAnsi"/>
        </w:rPr>
        <w:t>Urejevalnik mora omogočiti dodajanje galerij s slikami in video vsebinami (tako tistimi, ki jih uporabnik neposredno naloži (upload) kot tistih, ki se predvajajo preko zunanjih virov kot npr. Youtube, Vimeo) in priponk različnih formatov (.docx, .xlsx, .pdf, .txt, .csv, .zip, …).</w:t>
      </w:r>
    </w:p>
    <w:p w14:paraId="2DB96439" w14:textId="77777777" w:rsidR="00E50A46" w:rsidRPr="00C14318" w:rsidRDefault="00E50A46" w:rsidP="00E50A46">
      <w:pPr>
        <w:pStyle w:val="Odstavekseznama"/>
        <w:numPr>
          <w:ilvl w:val="0"/>
          <w:numId w:val="49"/>
        </w:numPr>
        <w:spacing w:after="0" w:line="240" w:lineRule="auto"/>
        <w:jc w:val="both"/>
        <w:rPr>
          <w:rFonts w:cstheme="minorHAnsi"/>
        </w:rPr>
      </w:pPr>
      <w:r w:rsidRPr="00C14318">
        <w:rPr>
          <w:rFonts w:cstheme="minorHAnsi"/>
        </w:rPr>
        <w:t>Uporaba in administracija mora biti omogočena v vseh vodilnih operacijskih sistemih (Windows, iOS, Android, Ubuntu, …) in internetnih brskalnikih (Google Chrome, Mozilla Firefox, Safari, Microsoft Edge, …).</w:t>
      </w:r>
    </w:p>
    <w:p w14:paraId="3C46A3B8" w14:textId="77777777" w:rsidR="00E50A46" w:rsidRPr="00C14318" w:rsidRDefault="00E50A46" w:rsidP="00E50A46">
      <w:pPr>
        <w:pStyle w:val="Odstavekseznama"/>
        <w:numPr>
          <w:ilvl w:val="0"/>
          <w:numId w:val="49"/>
        </w:numPr>
        <w:spacing w:after="0" w:line="240" w:lineRule="auto"/>
        <w:jc w:val="both"/>
        <w:rPr>
          <w:rFonts w:cstheme="minorHAnsi"/>
        </w:rPr>
      </w:pPr>
      <w:r w:rsidRPr="00C14318">
        <w:rPr>
          <w:rFonts w:cstheme="minorHAnsi"/>
        </w:rPr>
        <w:t>Pravilno lokacijsko prikazovanje strani (šumniki).</w:t>
      </w:r>
    </w:p>
    <w:p w14:paraId="7D039F7C" w14:textId="4BF381AF" w:rsidR="00E50A46" w:rsidRPr="00C14318" w:rsidRDefault="00E50A46" w:rsidP="00E50A46">
      <w:pPr>
        <w:pStyle w:val="Odstavekseznama"/>
        <w:numPr>
          <w:ilvl w:val="0"/>
          <w:numId w:val="49"/>
        </w:numPr>
        <w:spacing w:after="0" w:line="240" w:lineRule="auto"/>
        <w:jc w:val="both"/>
        <w:rPr>
          <w:rFonts w:cstheme="minorHAnsi"/>
        </w:rPr>
      </w:pPr>
      <w:r w:rsidRPr="00C14318">
        <w:rPr>
          <w:rFonts w:cstheme="minorHAnsi"/>
        </w:rPr>
        <w:t>Podpora za poljubno nastavljanje iskalnikom prijaznih URL-jev na vseh podstraneh</w:t>
      </w:r>
      <w:r w:rsidR="003E40D5">
        <w:rPr>
          <w:rFonts w:cstheme="minorHAnsi"/>
        </w:rPr>
        <w:t>.</w:t>
      </w:r>
    </w:p>
    <w:p w14:paraId="471905FD" w14:textId="775326F2" w:rsidR="00A857FB" w:rsidRPr="00C14318" w:rsidRDefault="00A857FB" w:rsidP="0009238E">
      <w:pPr>
        <w:pStyle w:val="Odstavekseznama"/>
        <w:numPr>
          <w:ilvl w:val="0"/>
          <w:numId w:val="49"/>
        </w:numPr>
        <w:spacing w:after="0" w:line="240" w:lineRule="auto"/>
        <w:jc w:val="both"/>
        <w:rPr>
          <w:rFonts w:cstheme="minorHAnsi"/>
        </w:rPr>
      </w:pPr>
      <w:r w:rsidRPr="00C14318">
        <w:rPr>
          <w:rFonts w:cstheme="minorHAnsi"/>
        </w:rPr>
        <w:t>Uredniški sistem mora omogočati določanje pomenljivega dela naslova (fragmenta) vsebin, ki se uporabi pri prikazu vsebin na spletni strani.</w:t>
      </w:r>
      <w:r w:rsidR="003E40D5">
        <w:rPr>
          <w:rFonts w:cstheme="minorHAnsi"/>
        </w:rPr>
        <w:t xml:space="preserve"> </w:t>
      </w:r>
      <w:r w:rsidRPr="00C14318">
        <w:rPr>
          <w:rFonts w:cstheme="minorHAnsi"/>
        </w:rPr>
        <w:t>Sistem mora omogočati avtomatsko generiranje pomenljivega dela naslova, pri čemer mora paziti na primerna nadomestila in omejitve (čšž, posebni znaki, ...)</w:t>
      </w:r>
      <w:r w:rsidR="003E40D5">
        <w:rPr>
          <w:rFonts w:cstheme="minorHAnsi"/>
        </w:rPr>
        <w:t>.</w:t>
      </w:r>
    </w:p>
    <w:p w14:paraId="5B0AFBB3" w14:textId="39526A6C" w:rsidR="00794EC9" w:rsidRPr="00C14318" w:rsidRDefault="00794EC9" w:rsidP="00516FEF">
      <w:pPr>
        <w:pStyle w:val="Odstavekseznama"/>
        <w:numPr>
          <w:ilvl w:val="0"/>
          <w:numId w:val="49"/>
        </w:numPr>
        <w:jc w:val="both"/>
        <w:rPr>
          <w:rFonts w:ascii="Calibri" w:hAnsi="Calibri"/>
        </w:rPr>
      </w:pPr>
      <w:r w:rsidRPr="00C14318">
        <w:rPr>
          <w:rFonts w:ascii="Calibri" w:hAnsi="Calibri"/>
        </w:rPr>
        <w:t xml:space="preserve">Sistem mora preprečiti prepis vsebine v primeru sočasnega urejanja. </w:t>
      </w:r>
    </w:p>
    <w:p w14:paraId="76AD867B" w14:textId="77777777" w:rsidR="00794EC9" w:rsidRPr="00C14318" w:rsidRDefault="00794EC9" w:rsidP="00794EC9">
      <w:pPr>
        <w:pStyle w:val="Odstavekseznama"/>
        <w:numPr>
          <w:ilvl w:val="0"/>
          <w:numId w:val="49"/>
        </w:numPr>
        <w:jc w:val="both"/>
        <w:rPr>
          <w:rFonts w:cstheme="minorHAnsi"/>
        </w:rPr>
      </w:pPr>
      <w:r w:rsidRPr="00C14318">
        <w:rPr>
          <w:rFonts w:cstheme="minorHAnsi"/>
        </w:rPr>
        <w:t>Omogočeno mora biti ustvarjanje vsebine na podlagi obstoječe vsebine. Pri tem se na novo vsebino prenesejo vsi trenutni podatki.</w:t>
      </w:r>
    </w:p>
    <w:p w14:paraId="64E4DD7A" w14:textId="45D3757F" w:rsidR="009546C0" w:rsidRPr="00C14318" w:rsidRDefault="009546C0" w:rsidP="00E50A46">
      <w:pPr>
        <w:pStyle w:val="Odstavekseznama"/>
        <w:numPr>
          <w:ilvl w:val="0"/>
          <w:numId w:val="49"/>
        </w:numPr>
        <w:spacing w:after="0" w:line="240" w:lineRule="auto"/>
        <w:jc w:val="both"/>
        <w:rPr>
          <w:rFonts w:cstheme="minorHAnsi"/>
        </w:rPr>
      </w:pPr>
      <w:r w:rsidRPr="00C14318">
        <w:rPr>
          <w:rFonts w:cstheme="minorHAnsi"/>
        </w:rPr>
        <w:t>Implementacija RSS.</w:t>
      </w:r>
    </w:p>
    <w:p w14:paraId="5B3FB6AE" w14:textId="0632BF02" w:rsidR="00794EC9" w:rsidRPr="00C14318" w:rsidRDefault="00794EC9" w:rsidP="00794EC9">
      <w:pPr>
        <w:pStyle w:val="Odstavekseznama"/>
        <w:numPr>
          <w:ilvl w:val="0"/>
          <w:numId w:val="49"/>
        </w:numPr>
        <w:jc w:val="both"/>
        <w:rPr>
          <w:rFonts w:ascii="Calibri" w:hAnsi="Calibri"/>
        </w:rPr>
      </w:pPr>
      <w:r w:rsidRPr="00C14318">
        <w:rPr>
          <w:rFonts w:ascii="Calibri" w:hAnsi="Calibri"/>
        </w:rPr>
        <w:t>Podpora za nalaganje in prikaz grafičnih elementov, vključno z dinamičnimi grafikoni, ki se lahko povezujejo s podatkovnimi viri.</w:t>
      </w:r>
    </w:p>
    <w:p w14:paraId="18B21A8D" w14:textId="77777777" w:rsidR="00E50A46" w:rsidRPr="00C14318" w:rsidRDefault="00E50A46" w:rsidP="00E50A46">
      <w:pPr>
        <w:pStyle w:val="Odstavekseznama"/>
        <w:numPr>
          <w:ilvl w:val="0"/>
          <w:numId w:val="49"/>
        </w:numPr>
        <w:spacing w:after="0" w:line="240" w:lineRule="auto"/>
        <w:jc w:val="both"/>
        <w:rPr>
          <w:rFonts w:cstheme="minorHAnsi"/>
        </w:rPr>
      </w:pPr>
      <w:r w:rsidRPr="00C14318">
        <w:rPr>
          <w:rFonts w:cstheme="minorHAnsi"/>
        </w:rPr>
        <w:t>Iskalnik po strani – iskanje po vsebinah, novicah, bazi podatkov PxWeb. Iskalnik predvideva in prikazuje ustrezne rezultate. Administrator ima dostop do analitike iskanja (prikaz iskalnega loga + najpogostejših iskalnih nizov).</w:t>
      </w:r>
    </w:p>
    <w:p w14:paraId="03B15A69" w14:textId="77777777" w:rsidR="00E50A46" w:rsidRPr="00C14318" w:rsidRDefault="00E50A46" w:rsidP="00E50A46">
      <w:pPr>
        <w:pStyle w:val="Odstavekseznama"/>
        <w:numPr>
          <w:ilvl w:val="0"/>
          <w:numId w:val="49"/>
        </w:numPr>
        <w:spacing w:after="0" w:line="240" w:lineRule="auto"/>
        <w:jc w:val="both"/>
        <w:rPr>
          <w:rFonts w:cstheme="minorHAnsi"/>
        </w:rPr>
      </w:pPr>
      <w:r w:rsidRPr="00C14318">
        <w:rPr>
          <w:rFonts w:cstheme="minorHAnsi"/>
        </w:rPr>
        <w:lastRenderedPageBreak/>
        <w:t>CMS mora omogočati urejanje vsebinskih kategorij, v katere uredniki umeščajo posamezne vsebine oz. objave. Gre za enostavne in naprednejše kategorije (npr. dogodki) kot tudi za hierarhično strukturo kategorij in podkategorij. Spremembe lahko izvaja le glavni vsebinski skrbnik.</w:t>
      </w:r>
    </w:p>
    <w:p w14:paraId="45E610B0" w14:textId="459881C9" w:rsidR="00E50A46" w:rsidRPr="00C14318" w:rsidRDefault="00E50A46" w:rsidP="00E50A46">
      <w:pPr>
        <w:pStyle w:val="Odstavekseznama"/>
        <w:numPr>
          <w:ilvl w:val="0"/>
          <w:numId w:val="49"/>
        </w:numPr>
        <w:spacing w:after="0" w:line="240" w:lineRule="auto"/>
        <w:jc w:val="both"/>
        <w:rPr>
          <w:rFonts w:cstheme="minorHAnsi"/>
        </w:rPr>
      </w:pPr>
      <w:r w:rsidRPr="00C14318">
        <w:rPr>
          <w:rFonts w:cstheme="minorHAnsi"/>
        </w:rPr>
        <w:t xml:space="preserve">Prikaz sorodnih vsebin. Rešitev mora urednikom omogočati ročno dodajanje in urejanje sorodnih povezav iz ene sorodne objave/vsebine na drugo. </w:t>
      </w:r>
    </w:p>
    <w:p w14:paraId="261AFFAA" w14:textId="77777777" w:rsidR="00E50A46" w:rsidRPr="00C14318" w:rsidRDefault="00E50A46" w:rsidP="000D325F">
      <w:pPr>
        <w:pStyle w:val="podpisi"/>
        <w:numPr>
          <w:ilvl w:val="0"/>
          <w:numId w:val="49"/>
        </w:numPr>
        <w:jc w:val="both"/>
        <w:rPr>
          <w:rFonts w:asciiTheme="minorHAnsi" w:hAnsiTheme="minorHAnsi" w:cstheme="minorHAnsi"/>
          <w:sz w:val="22"/>
          <w:szCs w:val="22"/>
          <w:lang w:val="sl-SI"/>
        </w:rPr>
      </w:pPr>
      <w:r w:rsidRPr="00C14318">
        <w:rPr>
          <w:rFonts w:asciiTheme="minorHAnsi" w:hAnsiTheme="minorHAnsi" w:cstheme="minorHAnsi"/>
          <w:sz w:val="22"/>
          <w:szCs w:val="22"/>
          <w:lang w:val="sl-SI"/>
        </w:rPr>
        <w:t>Pregled dnevnika urejanja. Administrator mora imeti možnost pregleda dnevnika urejanja vsebin po kategorijah in urednikih (skupno število objav, število novih objav danes, število novih objav v zadnjem tednu, število objav po statusih in podobno). Omogočati mora različne prikaze in filtriranje po urednikih, kategorijah, datumih, statusih, ključnikih ipd.</w:t>
      </w:r>
    </w:p>
    <w:p w14:paraId="74CEDA6C" w14:textId="77777777" w:rsidR="00E50A46" w:rsidRPr="00C14318" w:rsidRDefault="00E50A46" w:rsidP="00E50A46">
      <w:pPr>
        <w:pStyle w:val="Odstavekseznama"/>
        <w:numPr>
          <w:ilvl w:val="0"/>
          <w:numId w:val="49"/>
        </w:numPr>
        <w:spacing w:after="0" w:line="240" w:lineRule="auto"/>
        <w:jc w:val="both"/>
        <w:rPr>
          <w:rFonts w:cstheme="minorHAnsi"/>
        </w:rPr>
      </w:pPr>
      <w:r w:rsidRPr="00C14318">
        <w:rPr>
          <w:rFonts w:cstheme="minorHAnsi"/>
        </w:rPr>
        <w:t>Podpora za obvestilo o strinjanju z uporabo piškotkov in tehnična ustreznost po GDPR-ju.</w:t>
      </w:r>
    </w:p>
    <w:p w14:paraId="3E9E4DE1" w14:textId="77777777" w:rsidR="00E50A46" w:rsidRPr="00C14318" w:rsidRDefault="00E50A46" w:rsidP="00E50A46">
      <w:pPr>
        <w:pStyle w:val="Odstavekseznama"/>
        <w:numPr>
          <w:ilvl w:val="0"/>
          <w:numId w:val="49"/>
        </w:numPr>
        <w:spacing w:after="0" w:line="240" w:lineRule="auto"/>
        <w:jc w:val="both"/>
        <w:rPr>
          <w:rFonts w:cstheme="minorHAnsi"/>
        </w:rPr>
      </w:pPr>
      <w:r w:rsidRPr="00C14318">
        <w:rPr>
          <w:rFonts w:cstheme="minorHAnsi"/>
        </w:rPr>
        <w:t>SEO možnosti.</w:t>
      </w:r>
    </w:p>
    <w:p w14:paraId="5A1E9943" w14:textId="77777777" w:rsidR="00E50A46" w:rsidRPr="00C14318" w:rsidRDefault="00E50A46" w:rsidP="00E50A46">
      <w:pPr>
        <w:pStyle w:val="Odstavekseznama"/>
        <w:numPr>
          <w:ilvl w:val="0"/>
          <w:numId w:val="49"/>
        </w:numPr>
        <w:spacing w:after="0" w:line="240" w:lineRule="auto"/>
        <w:jc w:val="both"/>
        <w:rPr>
          <w:rFonts w:cstheme="minorHAnsi"/>
        </w:rPr>
      </w:pPr>
      <w:r w:rsidRPr="00C14318">
        <w:rPr>
          <w:rFonts w:cstheme="minorHAnsi"/>
        </w:rPr>
        <w:t>Za vsako objavljeno vsebino, stran, podstran, objavo ipd. mora biti možno določiti (ročno vpisati ali izbrati iz seznama) več ključnih besed. Ključne besede oziroma ključniki služijo samodejnemu povezovanju vsebin portala z namenom učinkovitejšega iskanja in strukturiranja portala.</w:t>
      </w:r>
    </w:p>
    <w:p w14:paraId="62EA8816" w14:textId="77777777" w:rsidR="00E50A46" w:rsidRPr="00C14318" w:rsidRDefault="00E50A46" w:rsidP="00E50A46">
      <w:pPr>
        <w:pStyle w:val="Odstavekseznama"/>
        <w:numPr>
          <w:ilvl w:val="0"/>
          <w:numId w:val="49"/>
        </w:numPr>
        <w:spacing w:after="0" w:line="240" w:lineRule="auto"/>
        <w:jc w:val="both"/>
        <w:rPr>
          <w:rFonts w:cstheme="minorHAnsi"/>
        </w:rPr>
      </w:pPr>
      <w:r w:rsidRPr="00C14318">
        <w:rPr>
          <w:rFonts w:cstheme="minorHAnsi"/>
        </w:rPr>
        <w:t>Za vsako vsebino, objavo, prispevek ipd. mora biti možno določiti status (npr. V pripravi, Pripravljeno, Objavljeno, Poteklo), pri čemer bodo le določeni statusi dejansko objavljeni oz. vidni javnosti.</w:t>
      </w:r>
    </w:p>
    <w:p w14:paraId="5A73B1A5" w14:textId="77777777" w:rsidR="00E50A46" w:rsidRPr="00C14318" w:rsidRDefault="00E50A46" w:rsidP="00E50A46">
      <w:pPr>
        <w:pStyle w:val="Odstavekseznama"/>
        <w:numPr>
          <w:ilvl w:val="0"/>
          <w:numId w:val="49"/>
        </w:numPr>
        <w:spacing w:after="0" w:line="240" w:lineRule="auto"/>
        <w:jc w:val="both"/>
        <w:rPr>
          <w:rFonts w:cstheme="minorHAnsi"/>
        </w:rPr>
      </w:pPr>
      <w:r w:rsidRPr="00C14318">
        <w:rPr>
          <w:rFonts w:cstheme="minorHAnsi"/>
        </w:rPr>
        <w:t>Za vsako objavo naj bo možno določiti začetni čas, ko naj bo objava vidna na javnem delu portala, in končni čas, ko se objava samodejno umakne. Privzeta vrednost je takojšnja objava novih oziroma osveženih vsebin.</w:t>
      </w:r>
    </w:p>
    <w:p w14:paraId="2372F83C" w14:textId="1AFF0538" w:rsidR="00E50A46" w:rsidRPr="00C14318" w:rsidRDefault="00AC3748" w:rsidP="00E50A46">
      <w:pPr>
        <w:pStyle w:val="Odstavekseznama"/>
        <w:numPr>
          <w:ilvl w:val="0"/>
          <w:numId w:val="49"/>
        </w:numPr>
        <w:spacing w:after="0" w:line="240" w:lineRule="auto"/>
        <w:jc w:val="both"/>
        <w:rPr>
          <w:rFonts w:cstheme="minorHAnsi"/>
        </w:rPr>
      </w:pPr>
      <w:r>
        <w:rPr>
          <w:rFonts w:cstheme="minorHAnsi"/>
        </w:rPr>
        <w:t xml:space="preserve">V vlogi </w:t>
      </w:r>
      <w:r w:rsidRPr="00AA3264">
        <w:t>skrbnikov in urednikov</w:t>
      </w:r>
      <w:r>
        <w:t xml:space="preserve"> bodo nastopali izključno zaposleni na ageniciji, ki se bodo prijavljali v sistem preko spletnega brskalnika. </w:t>
      </w:r>
      <w:r w:rsidR="0009238E" w:rsidRPr="00C14318">
        <w:rPr>
          <w:rFonts w:cstheme="minorHAnsi"/>
        </w:rPr>
        <w:t>R</w:t>
      </w:r>
      <w:r w:rsidR="00E50A46" w:rsidRPr="00C14318">
        <w:rPr>
          <w:rFonts w:cstheme="minorHAnsi"/>
        </w:rPr>
        <w:t>ešitev mora vsebovati</w:t>
      </w:r>
      <w:r>
        <w:rPr>
          <w:rFonts w:cstheme="minorHAnsi"/>
        </w:rPr>
        <w:t xml:space="preserve"> ustrezen</w:t>
      </w:r>
      <w:r w:rsidR="00E50A46" w:rsidRPr="00C14318">
        <w:rPr>
          <w:rFonts w:cstheme="minorHAnsi"/>
        </w:rPr>
        <w:t xml:space="preserve"> mehanizem za avtentikacijo</w:t>
      </w:r>
      <w:r>
        <w:rPr>
          <w:rFonts w:cstheme="minorHAnsi"/>
        </w:rPr>
        <w:t xml:space="preserve"> (</w:t>
      </w:r>
      <w:r w:rsidR="00097B03">
        <w:rPr>
          <w:rFonts w:cstheme="minorHAnsi"/>
        </w:rPr>
        <w:t xml:space="preserve">npr. </w:t>
      </w:r>
      <w:r w:rsidRPr="00C14318">
        <w:rPr>
          <w:rFonts w:cstheme="minorHAnsi"/>
        </w:rPr>
        <w:t>SI-PASS</w:t>
      </w:r>
      <w:r>
        <w:rPr>
          <w:rFonts w:cstheme="minorHAnsi"/>
        </w:rPr>
        <w:t>, OAuth)</w:t>
      </w:r>
      <w:r w:rsidR="00E50A46" w:rsidRPr="00C14318">
        <w:rPr>
          <w:rFonts w:cstheme="minorHAnsi"/>
        </w:rPr>
        <w:t xml:space="preserve">. </w:t>
      </w:r>
      <w:r>
        <w:rPr>
          <w:rFonts w:cstheme="minorHAnsi"/>
        </w:rPr>
        <w:t xml:space="preserve">Naročniku </w:t>
      </w:r>
      <w:r w:rsidRPr="00C14318">
        <w:rPr>
          <w:rFonts w:cstheme="minorHAnsi"/>
        </w:rPr>
        <w:t xml:space="preserve">mora omogočati </w:t>
      </w:r>
      <w:r>
        <w:rPr>
          <w:rFonts w:cstheme="minorHAnsi"/>
        </w:rPr>
        <w:t xml:space="preserve">tudi podporo </w:t>
      </w:r>
      <w:r w:rsidRPr="00C14318">
        <w:rPr>
          <w:rFonts w:cstheme="minorHAnsi"/>
        </w:rPr>
        <w:t>dvofaktorsk</w:t>
      </w:r>
      <w:r>
        <w:rPr>
          <w:rFonts w:cstheme="minorHAnsi"/>
        </w:rPr>
        <w:t>i</w:t>
      </w:r>
      <w:r w:rsidRPr="00C14318">
        <w:rPr>
          <w:rFonts w:cstheme="minorHAnsi"/>
        </w:rPr>
        <w:t xml:space="preserve"> avtentikacij</w:t>
      </w:r>
      <w:r>
        <w:rPr>
          <w:rFonts w:cstheme="minorHAnsi"/>
        </w:rPr>
        <w:t>i</w:t>
      </w:r>
      <w:r w:rsidRPr="00C14318">
        <w:rPr>
          <w:rFonts w:cstheme="minorHAnsi"/>
        </w:rPr>
        <w:t xml:space="preserve"> (2FA)</w:t>
      </w:r>
      <w:r>
        <w:rPr>
          <w:rFonts w:cstheme="minorHAnsi"/>
        </w:rPr>
        <w:t xml:space="preserve">, ki jo </w:t>
      </w:r>
      <w:r w:rsidR="00097B03">
        <w:rPr>
          <w:rFonts w:cstheme="minorHAnsi"/>
        </w:rPr>
        <w:t>j</w:t>
      </w:r>
      <w:r>
        <w:rPr>
          <w:rFonts w:cstheme="minorHAnsi"/>
        </w:rPr>
        <w:t xml:space="preserve">e možno konfigurirati. </w:t>
      </w:r>
      <w:r w:rsidR="00E50A46" w:rsidRPr="00C14318">
        <w:rPr>
          <w:rFonts w:cstheme="minorHAnsi"/>
        </w:rPr>
        <w:t>Prav tako mora rešitev samodejno odjaviti urednika iz skrbniškega dela rešitve, ko ta določen čas ni več aktiven (npr. po 2 urah neaktivnosti).</w:t>
      </w:r>
      <w:r w:rsidR="00A857FB" w:rsidRPr="00C14318">
        <w:rPr>
          <w:rFonts w:cstheme="minorHAnsi"/>
        </w:rPr>
        <w:t xml:space="preserve"> </w:t>
      </w:r>
    </w:p>
    <w:p w14:paraId="742DEEF8" w14:textId="5D81E5BE" w:rsidR="00E50A46" w:rsidRPr="00C14318" w:rsidRDefault="00E50A46" w:rsidP="00E50A46">
      <w:pPr>
        <w:pStyle w:val="Odstavekseznama"/>
        <w:numPr>
          <w:ilvl w:val="0"/>
          <w:numId w:val="49"/>
        </w:numPr>
        <w:tabs>
          <w:tab w:val="left" w:pos="518"/>
        </w:tabs>
        <w:spacing w:before="120" w:after="120" w:line="240" w:lineRule="auto"/>
        <w:jc w:val="both"/>
        <w:rPr>
          <w:rFonts w:cstheme="minorHAnsi"/>
        </w:rPr>
      </w:pPr>
      <w:r w:rsidRPr="00C14318">
        <w:rPr>
          <w:rFonts w:cstheme="minorHAnsi"/>
        </w:rPr>
        <w:t>Izvajalec mora zagotoviti priročnik oz. navodila naročniku za uporabo spletne platforme in administriranje uredniškega portala.</w:t>
      </w:r>
    </w:p>
    <w:p w14:paraId="5B578CC7" w14:textId="09C5B3AD" w:rsidR="0009238E" w:rsidRPr="00C14318" w:rsidRDefault="0009238E" w:rsidP="00E50A46">
      <w:pPr>
        <w:pStyle w:val="Odstavekseznama"/>
        <w:numPr>
          <w:ilvl w:val="0"/>
          <w:numId w:val="49"/>
        </w:numPr>
        <w:tabs>
          <w:tab w:val="left" w:pos="518"/>
        </w:tabs>
        <w:spacing w:before="120" w:after="120" w:line="240" w:lineRule="auto"/>
        <w:jc w:val="both"/>
        <w:rPr>
          <w:rFonts w:cstheme="minorHAnsi"/>
        </w:rPr>
      </w:pPr>
      <w:r w:rsidRPr="00C14318">
        <w:rPr>
          <w:rFonts w:cstheme="minorHAnsi"/>
        </w:rPr>
        <w:t>CMS mora omogočati pregled vseh verzij določene vsebine, tako da je možno ugotoviti</w:t>
      </w:r>
      <w:r w:rsidR="0048679E">
        <w:rPr>
          <w:rFonts w:cstheme="minorHAnsi"/>
        </w:rPr>
        <w:t>,</w:t>
      </w:r>
      <w:r w:rsidRPr="00C14318">
        <w:rPr>
          <w:rFonts w:cstheme="minorHAnsi"/>
        </w:rPr>
        <w:t xml:space="preserve"> kakšne so bile spremembe, kdo ter kdaj je spremembe naredil.</w:t>
      </w:r>
    </w:p>
    <w:p w14:paraId="751ED63F" w14:textId="097B084D" w:rsidR="0009238E" w:rsidRPr="00C14318" w:rsidRDefault="0009238E" w:rsidP="00E50A46">
      <w:pPr>
        <w:pStyle w:val="Odstavekseznama"/>
        <w:numPr>
          <w:ilvl w:val="0"/>
          <w:numId w:val="49"/>
        </w:numPr>
        <w:tabs>
          <w:tab w:val="left" w:pos="518"/>
        </w:tabs>
        <w:spacing w:before="120" w:after="120" w:line="240" w:lineRule="auto"/>
        <w:jc w:val="both"/>
        <w:rPr>
          <w:rFonts w:cstheme="minorHAnsi"/>
        </w:rPr>
      </w:pPr>
      <w:r w:rsidRPr="00C14318">
        <w:rPr>
          <w:rFonts w:cstheme="minorHAnsi"/>
        </w:rPr>
        <w:t>CMS mora omogočiti beleženje vseh sprememb na vsebini. Ob vsaki spremembi mora beležiti časovni žig spremembe, staro in novo vrednost ter avtorja, ki je to spremembo naredil.</w:t>
      </w:r>
    </w:p>
    <w:p w14:paraId="3170EA11" w14:textId="77777777" w:rsidR="0009238E" w:rsidRPr="00C14318" w:rsidRDefault="0009238E" w:rsidP="0009238E">
      <w:pPr>
        <w:pStyle w:val="Naslov3"/>
        <w:numPr>
          <w:ilvl w:val="0"/>
          <w:numId w:val="0"/>
        </w:numPr>
        <w:ind w:left="720"/>
      </w:pPr>
    </w:p>
    <w:p w14:paraId="13B15BC6" w14:textId="1BAF5C34" w:rsidR="00AC0C8A" w:rsidRPr="00C14318" w:rsidRDefault="00AC0C8A" w:rsidP="00AC0C8A">
      <w:pPr>
        <w:pStyle w:val="Naslov3"/>
      </w:pPr>
      <w:bookmarkStart w:id="32" w:name="_Toc206571134"/>
      <w:r w:rsidRPr="00C14318">
        <w:t>Medijska knjižnica</w:t>
      </w:r>
      <w:bookmarkEnd w:id="32"/>
    </w:p>
    <w:p w14:paraId="161A74DA" w14:textId="77777777" w:rsidR="00AC0C8A" w:rsidRPr="00C14318" w:rsidRDefault="00AC0C8A" w:rsidP="00AC0C8A">
      <w:pPr>
        <w:jc w:val="both"/>
        <w:rPr>
          <w:rFonts w:cstheme="minorHAnsi"/>
        </w:rPr>
      </w:pPr>
      <w:r w:rsidRPr="00C14318">
        <w:rPr>
          <w:rFonts w:cstheme="minorHAnsi"/>
        </w:rPr>
        <w:t>CMS mora imeti možnost dodajanja raznovrstnih datotek v knjižnico, ki je na voljo vsem urednikom.</w:t>
      </w:r>
    </w:p>
    <w:p w14:paraId="10019256" w14:textId="77777777" w:rsidR="00AC0C8A" w:rsidRPr="00C14318" w:rsidRDefault="00AC0C8A" w:rsidP="00AC0C8A">
      <w:pPr>
        <w:jc w:val="both"/>
        <w:rPr>
          <w:rFonts w:cstheme="minorHAnsi"/>
        </w:rPr>
      </w:pPr>
      <w:r w:rsidRPr="00C14318">
        <w:rPr>
          <w:rFonts w:cstheme="minorHAnsi"/>
        </w:rPr>
        <w:t>V knjižnico bodo avtorji dodajali fotografije (za novice, pasice, marketinške strani), PDF dokumente, Word dokumente in drugo.</w:t>
      </w:r>
    </w:p>
    <w:p w14:paraId="27579721" w14:textId="56895D0A" w:rsidR="00AC0C8A" w:rsidRPr="00C14318" w:rsidRDefault="00AC0C8A" w:rsidP="00AC0C8A">
      <w:pPr>
        <w:jc w:val="both"/>
        <w:rPr>
          <w:rFonts w:cstheme="minorHAnsi"/>
        </w:rPr>
      </w:pPr>
      <w:r w:rsidRPr="00C14318">
        <w:rPr>
          <w:rFonts w:cstheme="minorHAnsi"/>
        </w:rPr>
        <w:t xml:space="preserve">Vsak dokument v knjižnici mora biti možno opremiti z meta podatki in z </w:t>
      </w:r>
      <w:r w:rsidR="0009238E" w:rsidRPr="00C14318">
        <w:rPr>
          <w:rFonts w:cstheme="minorHAnsi"/>
        </w:rPr>
        <w:t>ustreznimi (tagi)</w:t>
      </w:r>
      <w:r w:rsidRPr="00C14318">
        <w:rPr>
          <w:rFonts w:cstheme="minorHAnsi"/>
        </w:rPr>
        <w:t xml:space="preserve"> (glej poglavje o označevanju vsebin), ki so skupni za vse vsebine znotraj sistema za urejanje vsebin.</w:t>
      </w:r>
    </w:p>
    <w:p w14:paraId="4B2F3D72" w14:textId="77777777" w:rsidR="00AC0C8A" w:rsidRPr="00C14318" w:rsidRDefault="00AC0C8A" w:rsidP="00AC0C8A">
      <w:pPr>
        <w:jc w:val="both"/>
        <w:rPr>
          <w:rFonts w:cstheme="minorHAnsi"/>
        </w:rPr>
      </w:pPr>
      <w:r w:rsidRPr="00C14318">
        <w:rPr>
          <w:rFonts w:cstheme="minorHAnsi"/>
        </w:rPr>
        <w:t>Vse metapodatke mora biti možno vnašati v vseh podprtih jezikovnih različicah.</w:t>
      </w:r>
    </w:p>
    <w:p w14:paraId="6E5526A3" w14:textId="77777777" w:rsidR="00AC0C8A" w:rsidRPr="00C14318" w:rsidRDefault="00AC0C8A" w:rsidP="00AC0C8A">
      <w:pPr>
        <w:jc w:val="both"/>
        <w:rPr>
          <w:rFonts w:cstheme="minorHAnsi"/>
        </w:rPr>
      </w:pPr>
      <w:r w:rsidRPr="00C14318">
        <w:rPr>
          <w:rFonts w:cstheme="minorHAnsi"/>
        </w:rPr>
        <w:t>Pri iskanju elementov v knjižnici mora biti možno vsebine iskati po vnesenih metapodatkih in dodeljenih značkah.</w:t>
      </w:r>
    </w:p>
    <w:p w14:paraId="53B82E74" w14:textId="77777777" w:rsidR="00AC0C8A" w:rsidRPr="00C14318" w:rsidRDefault="00AC0C8A" w:rsidP="00AC0C8A">
      <w:pPr>
        <w:jc w:val="both"/>
        <w:rPr>
          <w:rFonts w:cstheme="minorHAnsi"/>
        </w:rPr>
      </w:pPr>
      <w:r w:rsidRPr="00C14318">
        <w:rPr>
          <w:rFonts w:cstheme="minorHAnsi"/>
        </w:rPr>
        <w:t>Knjižnica mora omogočati »zamenjavo« dokumenta z istim imenom tako, da bo povezava do tega dokumenta, ki bo vključena v neki vsebini (novici, dogodku, ipd.) ostala enaka po zamenjavi dokumenta (s tem se želimo izogniti popravljanju povezav v vsebinah, ki vsebujejo povezavo do te datoteke).</w:t>
      </w:r>
    </w:p>
    <w:p w14:paraId="5BDB0011" w14:textId="77777777" w:rsidR="00AC0C8A" w:rsidRPr="00C14318" w:rsidRDefault="00AC0C8A" w:rsidP="00AC0C8A">
      <w:pPr>
        <w:rPr>
          <w:rFonts w:cstheme="minorHAnsi"/>
        </w:rPr>
      </w:pPr>
      <w:r w:rsidRPr="00C14318">
        <w:rPr>
          <w:rFonts w:cstheme="minorHAnsi"/>
        </w:rPr>
        <w:t>Knjižnica mora omogočati umeščanje vsebin v mape in podmape oz. temu podobne hierarhične konstrukte, s čimer se olajša organizacija vsebin v knjižnici.</w:t>
      </w:r>
    </w:p>
    <w:p w14:paraId="065D9D66" w14:textId="77777777" w:rsidR="00AC0C8A" w:rsidRPr="00C14318" w:rsidRDefault="00AC0C8A" w:rsidP="00AC0C8A">
      <w:pPr>
        <w:rPr>
          <w:rFonts w:cstheme="minorHAnsi"/>
        </w:rPr>
      </w:pPr>
      <w:r w:rsidRPr="00C14318">
        <w:rPr>
          <w:rFonts w:cstheme="minorHAnsi"/>
        </w:rPr>
        <w:t>Nalaganje in opremljanje vsebin z metapodatki (medijska knjižnica): medijska knjižnica mora omogočati urejanje metapodatkov datotek.</w:t>
      </w:r>
    </w:p>
    <w:p w14:paraId="4F421FED" w14:textId="3CB32B05" w:rsidR="00C17C2B" w:rsidRPr="00C14318" w:rsidRDefault="00AC0C8A" w:rsidP="00097B03">
      <w:pPr>
        <w:jc w:val="both"/>
        <w:rPr>
          <w:rFonts w:eastAsiaTheme="majorEastAsia" w:cstheme="majorBidi"/>
          <w:b/>
          <w:color w:val="2F5496" w:themeColor="accent1" w:themeShade="BF"/>
          <w:sz w:val="24"/>
          <w:szCs w:val="24"/>
        </w:rPr>
      </w:pPr>
      <w:r w:rsidRPr="00C14318">
        <w:rPr>
          <w:rFonts w:cstheme="minorHAnsi"/>
          <w:b/>
        </w:rPr>
        <w:lastRenderedPageBreak/>
        <w:t>Dovoljeno poimenovanje dokumentov:</w:t>
      </w:r>
      <w:r w:rsidRPr="00C14318">
        <w:rPr>
          <w:rFonts w:cstheme="minorHAnsi"/>
        </w:rPr>
        <w:t xml:space="preserve"> Medijska knjižnica mora zagotavljati, da imajo datoteke, ki so naložene</w:t>
      </w:r>
      <w:r w:rsidR="0048679E">
        <w:rPr>
          <w:rFonts w:cstheme="minorHAnsi"/>
        </w:rPr>
        <w:t>,</w:t>
      </w:r>
      <w:r w:rsidRPr="00C14318">
        <w:rPr>
          <w:rFonts w:cstheme="minorHAnsi"/>
        </w:rPr>
        <w:t xml:space="preserve"> skladno ime. Dovoljeni znaki v imenu datoteke so cifre ter velike ali male črke a-z brez diakritikov ter pomišljaj in podčrtaj.</w:t>
      </w:r>
    </w:p>
    <w:p w14:paraId="7A280020" w14:textId="16261D63" w:rsidR="00C97579" w:rsidRPr="00C14318" w:rsidRDefault="00E4600D" w:rsidP="00C97579">
      <w:pPr>
        <w:pStyle w:val="Naslov2"/>
        <w:rPr>
          <w:szCs w:val="24"/>
        </w:rPr>
      </w:pPr>
      <w:bookmarkStart w:id="33" w:name="_Toc206571135"/>
      <w:r w:rsidRPr="00C14318">
        <w:rPr>
          <w:szCs w:val="24"/>
        </w:rPr>
        <w:t>Tipska ogrodja in elementi podatkovnega portala</w:t>
      </w:r>
      <w:bookmarkEnd w:id="33"/>
    </w:p>
    <w:p w14:paraId="19B769A7" w14:textId="5C42F3BE" w:rsidR="004D6FAB" w:rsidRPr="00C14318" w:rsidRDefault="004D6FAB" w:rsidP="004D6FAB">
      <w:pPr>
        <w:jc w:val="both"/>
        <w:rPr>
          <w:rFonts w:cstheme="minorHAnsi"/>
        </w:rPr>
      </w:pPr>
      <w:r w:rsidRPr="00C14318">
        <w:rPr>
          <w:rFonts w:ascii="Calibri" w:hAnsi="Calibri"/>
        </w:rPr>
        <w:t xml:space="preserve">Za potrebe upravljanja z vsebinami bo uporabljena/razvita aplikacija (CMS modul), ki bo urednikom omogočala pripravo, urejanje in pregled vsebin pred objavo ter objave le-teh. </w:t>
      </w:r>
    </w:p>
    <w:p w14:paraId="4717FC2A" w14:textId="42D31833" w:rsidR="004D6FAB" w:rsidRPr="00C14318" w:rsidRDefault="00E9629E" w:rsidP="006C7D96">
      <w:pPr>
        <w:jc w:val="both"/>
      </w:pPr>
      <w:r w:rsidRPr="00C14318">
        <w:t>V okviru urejanja vsebin mora CMS omogočati definicijo različnih tipov vsebin</w:t>
      </w:r>
      <w:r w:rsidR="0086194D" w:rsidRPr="00C14318">
        <w:t xml:space="preserve"> (novica, analiza,…)</w:t>
      </w:r>
      <w:r w:rsidR="004D6FAB" w:rsidRPr="00C14318">
        <w:t xml:space="preserve"> </w:t>
      </w:r>
      <w:r w:rsidR="0086194D" w:rsidRPr="00C14318">
        <w:t xml:space="preserve">in </w:t>
      </w:r>
      <w:r w:rsidR="004D6FAB" w:rsidRPr="00C14318">
        <w:t xml:space="preserve"> gradnikov</w:t>
      </w:r>
      <w:r w:rsidR="008B54F2" w:rsidRPr="00C14318">
        <w:t>, ki bodo sestavljali vsebine</w:t>
      </w:r>
      <w:r w:rsidRPr="00C14318">
        <w:t>. Vsak tip</w:t>
      </w:r>
      <w:r w:rsidR="008B54F2" w:rsidRPr="00C14318">
        <w:t xml:space="preserve"> in</w:t>
      </w:r>
      <w:r w:rsidRPr="00C14318">
        <w:t xml:space="preserve"> </w:t>
      </w:r>
      <w:r w:rsidR="002B0990" w:rsidRPr="00C14318">
        <w:t xml:space="preserve">gradnik </w:t>
      </w:r>
      <w:r w:rsidRPr="00C14318">
        <w:t xml:space="preserve">ima določena </w:t>
      </w:r>
      <w:r w:rsidR="002B0990" w:rsidRPr="00C14318">
        <w:t>strukturo</w:t>
      </w:r>
      <w:r w:rsidRPr="00C14318">
        <w:t xml:space="preserve">, ki </w:t>
      </w:r>
      <w:r w:rsidR="002B0990" w:rsidRPr="00C14318">
        <w:t>jo</w:t>
      </w:r>
      <w:r w:rsidRPr="00C14318">
        <w:t xml:space="preserve"> avtorji lahko urejajo</w:t>
      </w:r>
      <w:r w:rsidR="002B0990" w:rsidRPr="00C14318">
        <w:t xml:space="preserve">. </w:t>
      </w:r>
    </w:p>
    <w:p w14:paraId="31B25852" w14:textId="196DCD35" w:rsidR="00F01A20" w:rsidRPr="00C14318" w:rsidRDefault="002B0990" w:rsidP="006C7D96">
      <w:pPr>
        <w:jc w:val="both"/>
        <w:rPr>
          <w:b/>
          <w:bCs/>
        </w:rPr>
      </w:pPr>
      <w:r w:rsidRPr="00C14318">
        <w:t xml:space="preserve">Rešitev mora </w:t>
      </w:r>
      <w:r w:rsidR="004D6FAB" w:rsidRPr="00C14318">
        <w:t xml:space="preserve">naročniku </w:t>
      </w:r>
      <w:r w:rsidRPr="00C14318">
        <w:t>omogočati razvoj in vgradnjo novih tipov vsebin</w:t>
      </w:r>
      <w:r w:rsidR="008B54F2" w:rsidRPr="00C14318">
        <w:t xml:space="preserve"> in </w:t>
      </w:r>
      <w:r w:rsidRPr="00C14318">
        <w:t xml:space="preserve">gradnikov. </w:t>
      </w:r>
    </w:p>
    <w:p w14:paraId="6E1FFD36" w14:textId="74D5E9FD" w:rsidR="00E4600D" w:rsidRPr="00C14318" w:rsidRDefault="00E4600D" w:rsidP="00E4600D">
      <w:pPr>
        <w:pStyle w:val="Naslov3"/>
      </w:pPr>
      <w:bookmarkStart w:id="34" w:name="_Toc206571136"/>
      <w:r w:rsidRPr="00C14318">
        <w:t>Osnovni koncept</w:t>
      </w:r>
      <w:bookmarkEnd w:id="34"/>
    </w:p>
    <w:p w14:paraId="5C41E552" w14:textId="77777777" w:rsidR="00E4600D" w:rsidRPr="00C14318" w:rsidRDefault="00E4600D" w:rsidP="00E4600D">
      <w:pPr>
        <w:jc w:val="both"/>
      </w:pPr>
      <w:r w:rsidRPr="00C14318">
        <w:t xml:space="preserve">Spletna stran je sestavljena iz </w:t>
      </w:r>
    </w:p>
    <w:p w14:paraId="6707596C" w14:textId="77777777" w:rsidR="00E4600D" w:rsidRPr="00C14318" w:rsidRDefault="00E4600D" w:rsidP="00C17C2B">
      <w:pPr>
        <w:pStyle w:val="Odstavekseznama"/>
        <w:numPr>
          <w:ilvl w:val="0"/>
          <w:numId w:val="37"/>
        </w:numPr>
        <w:jc w:val="both"/>
      </w:pPr>
      <w:r w:rsidRPr="00C14318">
        <w:t>glave,</w:t>
      </w:r>
    </w:p>
    <w:p w14:paraId="1FFE6DE3" w14:textId="77777777" w:rsidR="00E4600D" w:rsidRPr="00C14318" w:rsidRDefault="00E4600D" w:rsidP="00C17C2B">
      <w:pPr>
        <w:pStyle w:val="Odstavekseznama"/>
        <w:numPr>
          <w:ilvl w:val="0"/>
          <w:numId w:val="37"/>
        </w:numPr>
        <w:jc w:val="both"/>
      </w:pPr>
      <w:r w:rsidRPr="00C14318">
        <w:t>osrednjega dela – telo,</w:t>
      </w:r>
    </w:p>
    <w:p w14:paraId="7ECA5548" w14:textId="77777777" w:rsidR="00E4600D" w:rsidRPr="00C14318" w:rsidRDefault="00E4600D" w:rsidP="00C17C2B">
      <w:pPr>
        <w:pStyle w:val="Odstavekseznama"/>
        <w:numPr>
          <w:ilvl w:val="0"/>
          <w:numId w:val="37"/>
        </w:numPr>
        <w:jc w:val="both"/>
      </w:pPr>
      <w:r w:rsidRPr="00C14318">
        <w:t>noge.</w:t>
      </w:r>
    </w:p>
    <w:p w14:paraId="3336B7B9" w14:textId="77777777" w:rsidR="00E4600D" w:rsidRPr="00C14318" w:rsidRDefault="00E4600D" w:rsidP="00E4600D">
      <w:pPr>
        <w:jc w:val="both"/>
      </w:pPr>
      <w:r w:rsidRPr="00C14318">
        <w:t>Noga in glava sta vedno prikazani. Vsebina osrednjega dela se spreminja v skladu s kontekstom.</w:t>
      </w:r>
    </w:p>
    <w:p w14:paraId="214A4412" w14:textId="77777777" w:rsidR="00E4600D" w:rsidRPr="00C14318" w:rsidRDefault="00E4600D" w:rsidP="00E4600D">
      <w:pPr>
        <w:jc w:val="both"/>
      </w:pPr>
      <w:r w:rsidRPr="00C14318">
        <w:t xml:space="preserve">Za podatkovne prikaze se bo uporabljalo KPI kartice, grafe, tabele ter podobne elemente. </w:t>
      </w:r>
    </w:p>
    <w:p w14:paraId="392225DB" w14:textId="77777777" w:rsidR="00E4600D" w:rsidRPr="00C14318" w:rsidRDefault="00E4600D" w:rsidP="00E4600D">
      <w:pPr>
        <w:jc w:val="both"/>
      </w:pPr>
      <w:r w:rsidRPr="00C14318">
        <w:t xml:space="preserve">Pomemben element podatkovnega portala bo podatkovna baza PxWeb, ki bo uporabljena kot podatkovni vir ter orodje za podrobnejše analize in izvoze podatkov.  </w:t>
      </w:r>
    </w:p>
    <w:p w14:paraId="6E1308B0" w14:textId="51E1695E" w:rsidR="00E4600D" w:rsidRPr="00C14318" w:rsidRDefault="00E4600D" w:rsidP="00E4600D">
      <w:pPr>
        <w:jc w:val="both"/>
      </w:pPr>
      <w:r w:rsidRPr="00C14318">
        <w:t xml:space="preserve">Določeni </w:t>
      </w:r>
      <w:r w:rsidR="0009238E" w:rsidRPr="00C14318">
        <w:t>elementi</w:t>
      </w:r>
      <w:r w:rsidRPr="00C14318">
        <w:t xml:space="preserve"> se morajo aktivno prilagajati trenutno izbrani strani (vrstica s povezavami – breadcrumb, ipd.). </w:t>
      </w:r>
    </w:p>
    <w:p w14:paraId="6B4148BD" w14:textId="77777777" w:rsidR="00E4600D" w:rsidRPr="00C14318" w:rsidRDefault="005402ED" w:rsidP="00E4600D">
      <w:pPr>
        <w:rPr>
          <w:rFonts w:cstheme="minorHAnsi"/>
        </w:rPr>
      </w:pPr>
      <w:r w:rsidRPr="00C14318">
        <w:object w:dxaOrig="11271" w:dyaOrig="14570" w14:anchorId="7C9E03C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37pt;height:303.75pt;mso-width-percent:0;mso-height-percent:0;mso-width-percent:0;mso-height-percent:0" o:ole="">
            <v:imagedata r:id="rId28" o:title=""/>
          </v:shape>
          <o:OLEObject Type="Embed" ProgID="Visio.Drawing.15" ShapeID="_x0000_i1025" DrawAspect="Content" ObjectID="_1817698227" r:id="rId29"/>
        </w:object>
      </w:r>
      <w:r w:rsidR="00E4600D" w:rsidRPr="00C14318">
        <w:t xml:space="preserve">     </w:t>
      </w:r>
      <w:r w:rsidRPr="00C14318">
        <w:object w:dxaOrig="11391" w:dyaOrig="16131" w14:anchorId="16CC499E">
          <v:shape id="_x0000_i1026" type="#_x0000_t75" alt="" style="width:3in;height:297.75pt;mso-width-percent:0;mso-height-percent:0;mso-width-percent:0;mso-height-percent:0" o:ole="">
            <v:imagedata r:id="rId30" o:title=""/>
          </v:shape>
          <o:OLEObject Type="Embed" ProgID="Visio.Drawing.15" ShapeID="_x0000_i1026" DrawAspect="Content" ObjectID="_1817698228" r:id="rId31"/>
        </w:object>
      </w:r>
    </w:p>
    <w:p w14:paraId="42905DCA" w14:textId="12085A29" w:rsidR="00E4600D" w:rsidRPr="00C14318" w:rsidRDefault="00E4600D" w:rsidP="00E4600D">
      <w:pPr>
        <w:pStyle w:val="Napis"/>
      </w:pPr>
      <w:bookmarkStart w:id="35" w:name="_Toc206508471"/>
      <w:r w:rsidRPr="00C14318">
        <w:t xml:space="preserve">Slika </w:t>
      </w:r>
      <w:fldSimple w:instr=" SEQ Slika \* ARABIC ">
        <w:r w:rsidR="0069555C">
          <w:rPr>
            <w:noProof/>
          </w:rPr>
          <w:t>3</w:t>
        </w:r>
      </w:fldSimple>
      <w:r w:rsidRPr="00C14318">
        <w:t>: Okvirna struktura vstopne spletne strani</w:t>
      </w:r>
      <w:bookmarkEnd w:id="35"/>
      <w:r w:rsidRPr="00C14318">
        <w:t xml:space="preserve"> </w:t>
      </w:r>
    </w:p>
    <w:p w14:paraId="62B204F5" w14:textId="1A618EA7" w:rsidR="007E039A" w:rsidRPr="00C14318" w:rsidRDefault="00E4600D" w:rsidP="007E039A">
      <w:pPr>
        <w:pStyle w:val="Naslov3"/>
      </w:pPr>
      <w:bookmarkStart w:id="36" w:name="_Toc206571137"/>
      <w:r w:rsidRPr="00C14318">
        <w:lastRenderedPageBreak/>
        <w:t>Uvodna stran</w:t>
      </w:r>
      <w:bookmarkEnd w:id="36"/>
    </w:p>
    <w:p w14:paraId="7616DCD9" w14:textId="34D4F7F0" w:rsidR="00F657EB" w:rsidRPr="00C14318" w:rsidRDefault="00F657EB" w:rsidP="004D6FAB">
      <w:pPr>
        <w:jc w:val="both"/>
        <w:rPr>
          <w:rFonts w:ascii="Calibri" w:hAnsi="Calibri"/>
        </w:rPr>
      </w:pPr>
      <w:r w:rsidRPr="00C14318">
        <w:rPr>
          <w:rFonts w:ascii="Calibri" w:hAnsi="Calibri"/>
        </w:rPr>
        <w:t xml:space="preserve">Vstopna spletna stran je sestavljena iz glave, noge in osrednjega dela - telo. </w:t>
      </w:r>
    </w:p>
    <w:p w14:paraId="07B998E6" w14:textId="0725F3C1" w:rsidR="00F657EB" w:rsidRPr="00C14318" w:rsidRDefault="00F657EB" w:rsidP="004D6FAB">
      <w:pPr>
        <w:jc w:val="both"/>
        <w:rPr>
          <w:rFonts w:ascii="Calibri" w:hAnsi="Calibri"/>
        </w:rPr>
      </w:pPr>
      <w:r w:rsidRPr="00C14318">
        <w:rPr>
          <w:rFonts w:ascii="Calibri" w:hAnsi="Calibri"/>
        </w:rPr>
        <w:t>Elementi, ki sestavljajo posamezne sklope:</w:t>
      </w:r>
    </w:p>
    <w:p w14:paraId="01F16298" w14:textId="77777777" w:rsidR="00F657EB" w:rsidRPr="00C14318" w:rsidRDefault="00F657EB" w:rsidP="00C17C2B">
      <w:pPr>
        <w:pStyle w:val="Odstavekseznama"/>
        <w:numPr>
          <w:ilvl w:val="0"/>
          <w:numId w:val="32"/>
        </w:numPr>
      </w:pPr>
      <w:r w:rsidRPr="00C14318">
        <w:t>Glava</w:t>
      </w:r>
    </w:p>
    <w:p w14:paraId="246020FC" w14:textId="77777777" w:rsidR="00F657EB" w:rsidRPr="00C14318" w:rsidRDefault="00F657EB" w:rsidP="00C17C2B">
      <w:pPr>
        <w:pStyle w:val="Odstavekseznama"/>
        <w:numPr>
          <w:ilvl w:val="1"/>
          <w:numId w:val="32"/>
        </w:numPr>
      </w:pPr>
      <w:r w:rsidRPr="00C14318">
        <w:t>Naziv portala</w:t>
      </w:r>
    </w:p>
    <w:p w14:paraId="16DE2D22" w14:textId="15257606" w:rsidR="00F657EB" w:rsidRPr="00C14318" w:rsidRDefault="003A186F" w:rsidP="00C17C2B">
      <w:pPr>
        <w:pStyle w:val="Odstavekseznama"/>
        <w:numPr>
          <w:ilvl w:val="1"/>
          <w:numId w:val="32"/>
        </w:numPr>
      </w:pPr>
      <w:r w:rsidRPr="00C14318">
        <w:t xml:space="preserve">Glavni spustni </w:t>
      </w:r>
      <w:r w:rsidR="00F657EB" w:rsidRPr="00C14318">
        <w:t>men</w:t>
      </w:r>
      <w:r w:rsidRPr="00C14318">
        <w:t>i</w:t>
      </w:r>
      <w:r w:rsidR="009F71B2" w:rsidRPr="00C14318">
        <w:t xml:space="preserve"> </w:t>
      </w:r>
      <w:r w:rsidRPr="00C14318">
        <w:t>(največ 2 pod nivoja)</w:t>
      </w:r>
    </w:p>
    <w:p w14:paraId="647623B4" w14:textId="3F0461D5" w:rsidR="00F657EB" w:rsidRPr="00C14318" w:rsidRDefault="00F657EB" w:rsidP="00C17C2B">
      <w:pPr>
        <w:pStyle w:val="Odstavekseznama"/>
        <w:numPr>
          <w:ilvl w:val="1"/>
          <w:numId w:val="32"/>
        </w:numPr>
      </w:pPr>
      <w:r w:rsidRPr="00C14318">
        <w:t>Bližnjice (nastavitve, jezik</w:t>
      </w:r>
      <w:r w:rsidR="0048679E">
        <w:t xml:space="preserve"> </w:t>
      </w:r>
      <w:r w:rsidRPr="00C14318">
        <w:t>…)</w:t>
      </w:r>
    </w:p>
    <w:p w14:paraId="23448CA1" w14:textId="61819158" w:rsidR="00F657EB" w:rsidRPr="00C14318" w:rsidRDefault="00F657EB" w:rsidP="00C17C2B">
      <w:pPr>
        <w:pStyle w:val="Odstavekseznama"/>
        <w:numPr>
          <w:ilvl w:val="1"/>
          <w:numId w:val="32"/>
        </w:numPr>
      </w:pPr>
      <w:r w:rsidRPr="00C14318">
        <w:t>ARIS Logo</w:t>
      </w:r>
      <w:r w:rsidR="0048679E">
        <w:t>tip</w:t>
      </w:r>
    </w:p>
    <w:p w14:paraId="17D3C6F8" w14:textId="1A015954" w:rsidR="00F657EB" w:rsidRPr="00C14318" w:rsidRDefault="00F657EB" w:rsidP="00C17C2B">
      <w:pPr>
        <w:pStyle w:val="Odstavekseznama"/>
        <w:numPr>
          <w:ilvl w:val="1"/>
          <w:numId w:val="32"/>
        </w:numPr>
      </w:pPr>
      <w:r w:rsidRPr="00C14318">
        <w:t xml:space="preserve">Bližnjice (menu, </w:t>
      </w:r>
      <w:r w:rsidR="00166986" w:rsidRPr="00C14318">
        <w:t xml:space="preserve">največ </w:t>
      </w:r>
      <w:r w:rsidR="00FB5142" w:rsidRPr="00C14318">
        <w:t>tri-</w:t>
      </w:r>
      <w:r w:rsidRPr="00C14318">
        <w:t>nivojski)</w:t>
      </w:r>
    </w:p>
    <w:p w14:paraId="3284E0B3" w14:textId="77777777" w:rsidR="00F657EB" w:rsidRPr="00C14318" w:rsidRDefault="00F657EB" w:rsidP="00C17C2B">
      <w:pPr>
        <w:pStyle w:val="Odstavekseznama"/>
        <w:numPr>
          <w:ilvl w:val="1"/>
          <w:numId w:val="32"/>
        </w:numPr>
      </w:pPr>
      <w:r w:rsidRPr="00C14318">
        <w:t>Link na iskalnik (lupa)</w:t>
      </w:r>
    </w:p>
    <w:p w14:paraId="2EAD0D3E" w14:textId="77777777" w:rsidR="00F657EB" w:rsidRPr="00C14318" w:rsidRDefault="00F657EB" w:rsidP="00C17C2B">
      <w:pPr>
        <w:pStyle w:val="Odstavekseznama"/>
        <w:numPr>
          <w:ilvl w:val="0"/>
          <w:numId w:val="32"/>
        </w:numPr>
      </w:pPr>
      <w:r w:rsidRPr="00C14318">
        <w:t>Telo</w:t>
      </w:r>
    </w:p>
    <w:p w14:paraId="3FE1D1AD" w14:textId="3C08D3C1" w:rsidR="00F657EB" w:rsidRPr="00C14318" w:rsidRDefault="00F657EB" w:rsidP="00C17C2B">
      <w:pPr>
        <w:pStyle w:val="Odstavekseznama"/>
        <w:numPr>
          <w:ilvl w:val="1"/>
          <w:numId w:val="32"/>
        </w:numPr>
      </w:pPr>
      <w:r w:rsidRPr="00C14318">
        <w:t>Kazalniki (slider) - posamične kartice KPI</w:t>
      </w:r>
      <w:r w:rsidR="00AE68A7" w:rsidRPr="00C14318">
        <w:t xml:space="preserve"> –»slika s povezavo«</w:t>
      </w:r>
    </w:p>
    <w:p w14:paraId="55359EA2" w14:textId="77777777" w:rsidR="00F657EB" w:rsidRPr="00C14318" w:rsidRDefault="00F657EB" w:rsidP="00C17C2B">
      <w:pPr>
        <w:pStyle w:val="Odstavekseznama"/>
        <w:numPr>
          <w:ilvl w:val="1"/>
          <w:numId w:val="32"/>
        </w:numPr>
      </w:pPr>
      <w:r w:rsidRPr="00C14318">
        <w:t>Iskalnik</w:t>
      </w:r>
    </w:p>
    <w:p w14:paraId="05137CF4" w14:textId="77777777" w:rsidR="00F657EB" w:rsidRPr="00C14318" w:rsidRDefault="00F657EB" w:rsidP="00C17C2B">
      <w:pPr>
        <w:pStyle w:val="Odstavekseznama"/>
        <w:numPr>
          <w:ilvl w:val="1"/>
          <w:numId w:val="32"/>
        </w:numPr>
      </w:pPr>
      <w:r w:rsidRPr="00C14318">
        <w:t>Povezava na koledar objav</w:t>
      </w:r>
    </w:p>
    <w:p w14:paraId="57AD56C9" w14:textId="77777777" w:rsidR="00F657EB" w:rsidRPr="00C14318" w:rsidRDefault="00F657EB" w:rsidP="00C17C2B">
      <w:pPr>
        <w:pStyle w:val="Odstavekseznama"/>
        <w:numPr>
          <w:ilvl w:val="1"/>
          <w:numId w:val="32"/>
        </w:numPr>
      </w:pPr>
      <w:r w:rsidRPr="00C14318">
        <w:t>Pasica za obvestilo</w:t>
      </w:r>
    </w:p>
    <w:p w14:paraId="2FE73510" w14:textId="77777777" w:rsidR="00F657EB" w:rsidRPr="00C14318" w:rsidRDefault="00F657EB" w:rsidP="00C17C2B">
      <w:pPr>
        <w:pStyle w:val="Odstavekseznama"/>
        <w:numPr>
          <w:ilvl w:val="1"/>
          <w:numId w:val="32"/>
        </w:numPr>
      </w:pPr>
      <w:r w:rsidRPr="00C14318">
        <w:t>Področje za kartice novic</w:t>
      </w:r>
    </w:p>
    <w:p w14:paraId="53EB6AB2" w14:textId="5A2CD208" w:rsidR="00F657EB" w:rsidRPr="00C14318" w:rsidRDefault="00F657EB" w:rsidP="00C17C2B">
      <w:pPr>
        <w:pStyle w:val="Odstavekseznama"/>
        <w:numPr>
          <w:ilvl w:val="1"/>
          <w:numId w:val="32"/>
        </w:numPr>
      </w:pPr>
      <w:r w:rsidRPr="00C14318">
        <w:t>Področje za seznam zadnjih posodobljenih Px martik</w:t>
      </w:r>
      <w:r w:rsidR="0009238E" w:rsidRPr="00C14318">
        <w:t xml:space="preserve"> (npr. zadnjih 5)</w:t>
      </w:r>
    </w:p>
    <w:p w14:paraId="09691E3C" w14:textId="77777777" w:rsidR="00F657EB" w:rsidRPr="00C14318" w:rsidRDefault="00F657EB" w:rsidP="00C17C2B">
      <w:pPr>
        <w:pStyle w:val="Odstavekseznama"/>
        <w:numPr>
          <w:ilvl w:val="1"/>
          <w:numId w:val="32"/>
        </w:numPr>
      </w:pPr>
      <w:r w:rsidRPr="00C14318">
        <w:t>Področje za hiter dostop (opcijsko)</w:t>
      </w:r>
    </w:p>
    <w:p w14:paraId="20B9A908" w14:textId="77777777" w:rsidR="00F657EB" w:rsidRPr="00C14318" w:rsidRDefault="00F657EB" w:rsidP="00C17C2B">
      <w:pPr>
        <w:pStyle w:val="Odstavekseznama"/>
        <w:numPr>
          <w:ilvl w:val="0"/>
          <w:numId w:val="32"/>
        </w:numPr>
      </w:pPr>
      <w:r w:rsidRPr="00C14318">
        <w:t>Noga</w:t>
      </w:r>
    </w:p>
    <w:p w14:paraId="0D966B74" w14:textId="77777777" w:rsidR="00F657EB" w:rsidRPr="00C14318" w:rsidRDefault="00F657EB" w:rsidP="00C17C2B">
      <w:pPr>
        <w:pStyle w:val="Odstavekseznama"/>
        <w:numPr>
          <w:ilvl w:val="1"/>
          <w:numId w:val="32"/>
        </w:numPr>
      </w:pPr>
      <w:r w:rsidRPr="00C14318">
        <w:t>Podatki o agenciji</w:t>
      </w:r>
    </w:p>
    <w:p w14:paraId="5EA508EC" w14:textId="77777777" w:rsidR="00F657EB" w:rsidRPr="00C14318" w:rsidRDefault="00F657EB" w:rsidP="00C17C2B">
      <w:pPr>
        <w:pStyle w:val="Odstavekseznama"/>
        <w:numPr>
          <w:ilvl w:val="1"/>
          <w:numId w:val="32"/>
        </w:numPr>
      </w:pPr>
      <w:r w:rsidRPr="00C14318">
        <w:t xml:space="preserve">Bližnjice </w:t>
      </w:r>
    </w:p>
    <w:p w14:paraId="7C542005" w14:textId="77777777" w:rsidR="00F657EB" w:rsidRPr="00C14318" w:rsidRDefault="00F657EB" w:rsidP="00C17C2B">
      <w:pPr>
        <w:pStyle w:val="Odstavekseznama"/>
        <w:numPr>
          <w:ilvl w:val="1"/>
          <w:numId w:val="32"/>
        </w:numPr>
      </w:pPr>
      <w:r w:rsidRPr="00C14318">
        <w:t>Linki do družabnih omrežij, ePošta …</w:t>
      </w:r>
    </w:p>
    <w:p w14:paraId="084038CC" w14:textId="49610A9A" w:rsidR="00F37042" w:rsidRPr="00C14318" w:rsidRDefault="0061757C" w:rsidP="00F37042">
      <w:pPr>
        <w:rPr>
          <w:rFonts w:cstheme="minorHAnsi"/>
        </w:rPr>
      </w:pPr>
      <w:r w:rsidRPr="00C14318">
        <w:rPr>
          <w:rFonts w:cstheme="minorHAnsi"/>
        </w:rPr>
        <w:lastRenderedPageBreak/>
        <w:t>Idejni p</w:t>
      </w:r>
      <w:r w:rsidR="00F37042" w:rsidRPr="00C14318">
        <w:rPr>
          <w:rFonts w:cstheme="minorHAnsi"/>
        </w:rPr>
        <w:t>rimer predvidene strukture spletne strani in osnovnega dizajna:</w:t>
      </w:r>
      <w:r w:rsidR="00AE30B2" w:rsidRPr="00C14318">
        <w:t xml:space="preserve"> </w:t>
      </w:r>
      <w:r w:rsidR="005402ED" w:rsidRPr="00C14318">
        <w:object w:dxaOrig="11391" w:dyaOrig="16131" w14:anchorId="51CE91F4">
          <v:shape id="_x0000_i1027" type="#_x0000_t75" alt="" style="width:453pt;height:642.75pt;mso-width-percent:0;mso-height-percent:0;mso-width-percent:0;mso-height-percent:0" o:ole="">
            <v:imagedata r:id="rId30" o:title=""/>
          </v:shape>
          <o:OLEObject Type="Embed" ProgID="Visio.Drawing.15" ShapeID="_x0000_i1027" DrawAspect="Content" ObjectID="_1817698229" r:id="rId32"/>
        </w:object>
      </w:r>
    </w:p>
    <w:p w14:paraId="341EA3F9" w14:textId="05790B03" w:rsidR="003F308A" w:rsidRPr="00C14318" w:rsidRDefault="00CF565C" w:rsidP="00CF565C">
      <w:pPr>
        <w:pStyle w:val="Napis"/>
      </w:pPr>
      <w:bookmarkStart w:id="37" w:name="_Toc206508472"/>
      <w:r w:rsidRPr="00C14318">
        <w:t xml:space="preserve">Slika </w:t>
      </w:r>
      <w:fldSimple w:instr=" SEQ Slika \* ARABIC ">
        <w:r w:rsidR="0069555C">
          <w:rPr>
            <w:noProof/>
          </w:rPr>
          <w:t>4</w:t>
        </w:r>
      </w:fldSimple>
      <w:r w:rsidRPr="00C14318">
        <w:t>: Idejni primer predvidene strukture spletne strani in osnovnega dizajna</w:t>
      </w:r>
      <w:bookmarkEnd w:id="37"/>
    </w:p>
    <w:p w14:paraId="41A209C2" w14:textId="77777777" w:rsidR="0009238E" w:rsidRPr="00C14318" w:rsidRDefault="0009238E" w:rsidP="00F657EB">
      <w:pPr>
        <w:rPr>
          <w:b/>
        </w:rPr>
      </w:pPr>
    </w:p>
    <w:p w14:paraId="6FF7FA9B" w14:textId="77777777" w:rsidR="0009238E" w:rsidRPr="00C14318" w:rsidRDefault="0009238E" w:rsidP="00F657EB">
      <w:pPr>
        <w:rPr>
          <w:b/>
        </w:rPr>
      </w:pPr>
    </w:p>
    <w:p w14:paraId="4CC9CA59" w14:textId="3F711323" w:rsidR="00F657EB" w:rsidRPr="000D325F" w:rsidRDefault="003A186F" w:rsidP="00F657EB">
      <w:pPr>
        <w:rPr>
          <w:b/>
        </w:rPr>
      </w:pPr>
      <w:r w:rsidRPr="000D325F">
        <w:rPr>
          <w:b/>
        </w:rPr>
        <w:lastRenderedPageBreak/>
        <w:t xml:space="preserve">Glavni meni </w:t>
      </w:r>
    </w:p>
    <w:p w14:paraId="74649D55" w14:textId="0DA7E938" w:rsidR="00F657EB" w:rsidRPr="00AC3748" w:rsidRDefault="003A186F" w:rsidP="00F657EB">
      <w:pPr>
        <w:jc w:val="both"/>
      </w:pPr>
      <w:r w:rsidRPr="00AC3748">
        <w:t xml:space="preserve">Glavni </w:t>
      </w:r>
      <w:r w:rsidR="00F657EB" w:rsidRPr="00AC3748">
        <w:t xml:space="preserve">meni je prikazan na vseh straneh. Struktura menija </w:t>
      </w:r>
      <w:r w:rsidRPr="00AC3748">
        <w:t xml:space="preserve">ima največ </w:t>
      </w:r>
      <w:r w:rsidR="00C26D68" w:rsidRPr="00AC3748">
        <w:t xml:space="preserve">tri </w:t>
      </w:r>
      <w:r w:rsidRPr="00AC3748">
        <w:t>pod nivoj</w:t>
      </w:r>
      <w:r w:rsidR="00C26D68" w:rsidRPr="00AC3748">
        <w:t>e</w:t>
      </w:r>
      <w:r w:rsidRPr="00AC3748">
        <w:t>, praviloma enega</w:t>
      </w:r>
      <w:r w:rsidR="00F657EB" w:rsidRPr="00AC3748">
        <w:t xml:space="preserve">. Gradnik mora omogočati vnos poljubne strukture in povezave na poljubne strani. </w:t>
      </w:r>
    </w:p>
    <w:p w14:paraId="12856F35" w14:textId="0BB10C0A" w:rsidR="00F657EB" w:rsidRPr="00C14318" w:rsidRDefault="00F657EB" w:rsidP="00F657EB">
      <w:r w:rsidRPr="00874BB3">
        <w:t>Predvidena struktura men</w:t>
      </w:r>
      <w:r w:rsidR="000D325F" w:rsidRPr="000D325F">
        <w:t>i</w:t>
      </w:r>
      <w:r w:rsidRPr="000D325F">
        <w:t>ja:</w:t>
      </w:r>
    </w:p>
    <w:p w14:paraId="2D6BDA21" w14:textId="763C773E" w:rsidR="001C26D9" w:rsidRPr="00C14318" w:rsidRDefault="001C26D9" w:rsidP="00C17C2B">
      <w:pPr>
        <w:pStyle w:val="Brezrazmikov"/>
        <w:numPr>
          <w:ilvl w:val="0"/>
          <w:numId w:val="38"/>
        </w:numPr>
      </w:pPr>
      <w:r w:rsidRPr="00C14318">
        <w:t>Podatki in analize</w:t>
      </w:r>
      <w:r w:rsidR="0009238E" w:rsidRPr="00C14318">
        <w:t xml:space="preserve"> </w:t>
      </w:r>
    </w:p>
    <w:p w14:paraId="62B8E6D4" w14:textId="00A57F9A" w:rsidR="003C1B5C" w:rsidRPr="00C14318" w:rsidRDefault="003C1B5C" w:rsidP="00C17C2B">
      <w:pPr>
        <w:pStyle w:val="Odstavekseznama"/>
        <w:numPr>
          <w:ilvl w:val="1"/>
          <w:numId w:val="38"/>
        </w:numPr>
        <w:spacing w:after="0" w:line="240" w:lineRule="auto"/>
        <w:jc w:val="both"/>
        <w:rPr>
          <w:rFonts w:cstheme="minorHAnsi"/>
        </w:rPr>
      </w:pPr>
      <w:r w:rsidRPr="00C14318">
        <w:rPr>
          <w:rFonts w:cstheme="minorHAnsi"/>
        </w:rPr>
        <w:t>Znanstvenoraziskovalna dejavnost</w:t>
      </w:r>
    </w:p>
    <w:p w14:paraId="681CDD75" w14:textId="0C2C591F" w:rsidR="00B61C05" w:rsidRPr="00C14318" w:rsidRDefault="00B61C05" w:rsidP="00C17C2B">
      <w:pPr>
        <w:pStyle w:val="Odstavekseznama"/>
        <w:numPr>
          <w:ilvl w:val="2"/>
          <w:numId w:val="38"/>
        </w:numPr>
        <w:spacing w:after="0" w:line="240" w:lineRule="auto"/>
        <w:jc w:val="both"/>
        <w:rPr>
          <w:rFonts w:cstheme="minorHAnsi"/>
        </w:rPr>
      </w:pPr>
      <w:r w:rsidRPr="00C14318">
        <w:rPr>
          <w:rFonts w:cstheme="minorHAnsi"/>
        </w:rPr>
        <w:t>Stabilno financiranje</w:t>
      </w:r>
    </w:p>
    <w:p w14:paraId="1C63A3B3" w14:textId="38C9287D" w:rsidR="00B61C05" w:rsidRPr="00C14318" w:rsidRDefault="00B61C05" w:rsidP="00C17C2B">
      <w:pPr>
        <w:pStyle w:val="Odstavekseznama"/>
        <w:numPr>
          <w:ilvl w:val="2"/>
          <w:numId w:val="38"/>
        </w:numPr>
        <w:spacing w:after="0" w:line="240" w:lineRule="auto"/>
        <w:jc w:val="both"/>
        <w:rPr>
          <w:rFonts w:cstheme="minorHAnsi"/>
        </w:rPr>
      </w:pPr>
      <w:r w:rsidRPr="00C14318">
        <w:rPr>
          <w:rFonts w:cstheme="minorHAnsi"/>
        </w:rPr>
        <w:t>Raziskovalni projekti</w:t>
      </w:r>
    </w:p>
    <w:p w14:paraId="1823075F" w14:textId="5F52F28A" w:rsidR="00B61C05" w:rsidRPr="00C14318" w:rsidRDefault="00B61C05" w:rsidP="00C17C2B">
      <w:pPr>
        <w:pStyle w:val="Odstavekseznama"/>
        <w:numPr>
          <w:ilvl w:val="2"/>
          <w:numId w:val="38"/>
        </w:numPr>
        <w:spacing w:after="0" w:line="240" w:lineRule="auto"/>
        <w:jc w:val="both"/>
        <w:rPr>
          <w:rFonts w:cstheme="minorHAnsi"/>
        </w:rPr>
      </w:pPr>
      <w:r w:rsidRPr="00C14318">
        <w:rPr>
          <w:rFonts w:cstheme="minorHAnsi"/>
        </w:rPr>
        <w:t>….</w:t>
      </w:r>
    </w:p>
    <w:p w14:paraId="6A7C3372" w14:textId="77777777" w:rsidR="003C1B5C" w:rsidRPr="00C14318" w:rsidRDefault="003C1B5C" w:rsidP="00C17C2B">
      <w:pPr>
        <w:pStyle w:val="Odstavekseznama"/>
        <w:numPr>
          <w:ilvl w:val="1"/>
          <w:numId w:val="38"/>
        </w:numPr>
        <w:spacing w:after="0" w:line="240" w:lineRule="auto"/>
        <w:jc w:val="both"/>
        <w:rPr>
          <w:rFonts w:cstheme="minorHAnsi"/>
        </w:rPr>
      </w:pPr>
      <w:r w:rsidRPr="00C14318">
        <w:rPr>
          <w:rFonts w:cstheme="minorHAnsi"/>
        </w:rPr>
        <w:t>Inovacijska dejavnost</w:t>
      </w:r>
    </w:p>
    <w:p w14:paraId="39CE93DA" w14:textId="136E34B5" w:rsidR="003C1B5C" w:rsidRPr="00C14318" w:rsidRDefault="003C1B5C" w:rsidP="00C17C2B">
      <w:pPr>
        <w:pStyle w:val="Odstavekseznama"/>
        <w:numPr>
          <w:ilvl w:val="1"/>
          <w:numId w:val="38"/>
        </w:numPr>
        <w:spacing w:after="0" w:line="240" w:lineRule="auto"/>
        <w:jc w:val="both"/>
        <w:rPr>
          <w:rFonts w:cstheme="minorHAnsi"/>
        </w:rPr>
      </w:pPr>
      <w:r w:rsidRPr="00C14318">
        <w:rPr>
          <w:rFonts w:cstheme="minorHAnsi"/>
        </w:rPr>
        <w:t>Mednarodne primerjave</w:t>
      </w:r>
    </w:p>
    <w:p w14:paraId="3F99E98B" w14:textId="4D34E0EB" w:rsidR="00B61C05" w:rsidRPr="00C14318" w:rsidRDefault="00B61C05" w:rsidP="00C17C2B">
      <w:pPr>
        <w:pStyle w:val="Odstavekseznama"/>
        <w:numPr>
          <w:ilvl w:val="1"/>
          <w:numId w:val="38"/>
        </w:numPr>
        <w:spacing w:after="0" w:line="240" w:lineRule="auto"/>
        <w:jc w:val="both"/>
        <w:rPr>
          <w:rFonts w:cstheme="minorHAnsi"/>
        </w:rPr>
      </w:pPr>
      <w:r w:rsidRPr="00C14318">
        <w:rPr>
          <w:rFonts w:cstheme="minorHAnsi"/>
        </w:rPr>
        <w:t>….</w:t>
      </w:r>
    </w:p>
    <w:p w14:paraId="1D9BF3B7" w14:textId="77777777" w:rsidR="001C26D9" w:rsidRPr="00C14318" w:rsidRDefault="001C26D9" w:rsidP="00C17C2B">
      <w:pPr>
        <w:pStyle w:val="Brezrazmikov"/>
        <w:numPr>
          <w:ilvl w:val="0"/>
          <w:numId w:val="38"/>
        </w:numPr>
      </w:pPr>
      <w:r w:rsidRPr="00C14318">
        <w:t>Kazalniki</w:t>
      </w:r>
    </w:p>
    <w:p w14:paraId="1C375D4D" w14:textId="77777777" w:rsidR="003C1B5C" w:rsidRPr="00C14318" w:rsidRDefault="003C1B5C" w:rsidP="00C17C2B">
      <w:pPr>
        <w:pStyle w:val="Brezrazmikov"/>
        <w:numPr>
          <w:ilvl w:val="1"/>
          <w:numId w:val="38"/>
        </w:numPr>
      </w:pPr>
      <w:r w:rsidRPr="00C14318">
        <w:t>Proračunski kazalniki</w:t>
      </w:r>
    </w:p>
    <w:p w14:paraId="02E17127" w14:textId="0C2F9454" w:rsidR="001C26D9" w:rsidRPr="00C14318" w:rsidRDefault="003C1B5C" w:rsidP="00C17C2B">
      <w:pPr>
        <w:pStyle w:val="Brezrazmikov"/>
        <w:numPr>
          <w:ilvl w:val="1"/>
          <w:numId w:val="38"/>
        </w:numPr>
      </w:pPr>
      <w:r w:rsidRPr="00C14318">
        <w:rPr>
          <w:rFonts w:cstheme="minorHAnsi"/>
        </w:rPr>
        <w:t>ReZrIS</w:t>
      </w:r>
      <w:r w:rsidRPr="00C14318">
        <w:t xml:space="preserve"> </w:t>
      </w:r>
    </w:p>
    <w:p w14:paraId="185A23CC" w14:textId="237645DE" w:rsidR="00B61C05" w:rsidRPr="00C14318" w:rsidRDefault="00B61C05" w:rsidP="00C17C2B">
      <w:pPr>
        <w:pStyle w:val="Brezrazmikov"/>
        <w:numPr>
          <w:ilvl w:val="1"/>
          <w:numId w:val="38"/>
        </w:numPr>
      </w:pPr>
      <w:r w:rsidRPr="00C14318">
        <w:t>Drugo</w:t>
      </w:r>
    </w:p>
    <w:p w14:paraId="1AB9B0C5" w14:textId="63842510" w:rsidR="003C1B5C" w:rsidRPr="00C14318" w:rsidRDefault="003C1B5C" w:rsidP="00C17C2B">
      <w:pPr>
        <w:pStyle w:val="Brezrazmikov"/>
        <w:numPr>
          <w:ilvl w:val="0"/>
          <w:numId w:val="38"/>
        </w:numPr>
      </w:pPr>
      <w:r w:rsidRPr="00C14318">
        <w:t>»Gradiva«</w:t>
      </w:r>
    </w:p>
    <w:p w14:paraId="3104855F" w14:textId="77777777" w:rsidR="001C26D9" w:rsidRPr="00C14318" w:rsidRDefault="001C26D9" w:rsidP="00C17C2B">
      <w:pPr>
        <w:pStyle w:val="Brezrazmikov"/>
        <w:numPr>
          <w:ilvl w:val="1"/>
          <w:numId w:val="38"/>
        </w:numPr>
      </w:pPr>
      <w:r w:rsidRPr="00C14318">
        <w:t>Publikacije</w:t>
      </w:r>
    </w:p>
    <w:p w14:paraId="157D58F8" w14:textId="77777777" w:rsidR="001C26D9" w:rsidRPr="00C14318" w:rsidRDefault="001C26D9" w:rsidP="00C17C2B">
      <w:pPr>
        <w:pStyle w:val="Brezrazmikov"/>
        <w:numPr>
          <w:ilvl w:val="1"/>
          <w:numId w:val="38"/>
        </w:numPr>
      </w:pPr>
      <w:r w:rsidRPr="00C14318">
        <w:t xml:space="preserve">Metodologija </w:t>
      </w:r>
    </w:p>
    <w:p w14:paraId="04CAD234" w14:textId="77777777" w:rsidR="001C26D9" w:rsidRPr="00C14318" w:rsidRDefault="001C26D9" w:rsidP="00C17C2B">
      <w:pPr>
        <w:pStyle w:val="Brezrazmikov"/>
        <w:numPr>
          <w:ilvl w:val="1"/>
          <w:numId w:val="38"/>
        </w:numPr>
      </w:pPr>
      <w:r w:rsidRPr="00C14318">
        <w:t>Klasifikacije</w:t>
      </w:r>
    </w:p>
    <w:p w14:paraId="73EEB987" w14:textId="77777777" w:rsidR="001C26D9" w:rsidRPr="00C14318" w:rsidRDefault="001C26D9" w:rsidP="00C17C2B">
      <w:pPr>
        <w:pStyle w:val="Brezrazmikov"/>
        <w:numPr>
          <w:ilvl w:val="0"/>
          <w:numId w:val="38"/>
        </w:numPr>
      </w:pPr>
      <w:r w:rsidRPr="00C14318">
        <w:t xml:space="preserve">O podatkovnem portalu </w:t>
      </w:r>
    </w:p>
    <w:p w14:paraId="2850696E" w14:textId="77777777" w:rsidR="001C26D9" w:rsidRPr="00C14318" w:rsidRDefault="001C26D9" w:rsidP="00C17C2B">
      <w:pPr>
        <w:pStyle w:val="Brezrazmikov"/>
        <w:numPr>
          <w:ilvl w:val="0"/>
          <w:numId w:val="38"/>
        </w:numPr>
      </w:pPr>
      <w:r w:rsidRPr="00C14318">
        <w:t>Podatkovna baza (Povezava na PxWeb)</w:t>
      </w:r>
    </w:p>
    <w:p w14:paraId="44F2B08D" w14:textId="77777777" w:rsidR="001C26D9" w:rsidRPr="00C14318" w:rsidRDefault="001C26D9" w:rsidP="003C1B5C">
      <w:pPr>
        <w:pStyle w:val="Brezrazmikov"/>
      </w:pPr>
    </w:p>
    <w:p w14:paraId="53DCED8C" w14:textId="77777777" w:rsidR="001C26D9" w:rsidRPr="00C14318" w:rsidRDefault="001C26D9" w:rsidP="006C607B">
      <w:pPr>
        <w:pStyle w:val="Brezrazmikov"/>
        <w:ind w:left="720"/>
      </w:pPr>
    </w:p>
    <w:p w14:paraId="0418E4F6" w14:textId="028ADC49" w:rsidR="006C607B" w:rsidRPr="00C14318" w:rsidRDefault="006C607B" w:rsidP="006C607B">
      <w:pPr>
        <w:rPr>
          <w:b/>
        </w:rPr>
      </w:pPr>
      <w:r w:rsidRPr="00C14318">
        <w:rPr>
          <w:b/>
        </w:rPr>
        <w:t xml:space="preserve">Pomožni spustni </w:t>
      </w:r>
      <w:r w:rsidRPr="000D325F">
        <w:rPr>
          <w:b/>
        </w:rPr>
        <w:t>meni</w:t>
      </w:r>
      <w:r w:rsidRPr="00C14318">
        <w:rPr>
          <w:b/>
        </w:rPr>
        <w:t xml:space="preserve"> v glavi</w:t>
      </w:r>
    </w:p>
    <w:p w14:paraId="3A42EFCB" w14:textId="77777777" w:rsidR="006C607B" w:rsidRPr="00C14318" w:rsidRDefault="006C607B" w:rsidP="006C607B">
      <w:r w:rsidRPr="00C14318">
        <w:t>Pomožni meni je gradnik, ki je prikazan na vseh straneh. Struktura menija ima samo en nivo.</w:t>
      </w:r>
    </w:p>
    <w:p w14:paraId="34F622C7" w14:textId="0F6FE6F6" w:rsidR="006C607B" w:rsidRPr="00C14318" w:rsidRDefault="006C607B" w:rsidP="006C607B">
      <w:r w:rsidRPr="000D325F">
        <w:t>Predvidena struktura men</w:t>
      </w:r>
      <w:r w:rsidR="000D325F" w:rsidRPr="000D325F">
        <w:t>i</w:t>
      </w:r>
      <w:r w:rsidRPr="000D325F">
        <w:t>ja:</w:t>
      </w:r>
    </w:p>
    <w:p w14:paraId="61A0F293" w14:textId="2FC59EF0" w:rsidR="006C607B" w:rsidRPr="00C14318" w:rsidRDefault="006C607B" w:rsidP="00C17C2B">
      <w:pPr>
        <w:pStyle w:val="Brezrazmikov"/>
        <w:numPr>
          <w:ilvl w:val="0"/>
          <w:numId w:val="38"/>
        </w:numPr>
      </w:pPr>
      <w:r w:rsidRPr="00C14318">
        <w:t>Podatkovni portal</w:t>
      </w:r>
    </w:p>
    <w:p w14:paraId="4B6F1A2E" w14:textId="2FE205D0" w:rsidR="006C607B" w:rsidRPr="00C14318" w:rsidRDefault="006C607B" w:rsidP="00C17C2B">
      <w:pPr>
        <w:pStyle w:val="Brezrazmikov"/>
        <w:numPr>
          <w:ilvl w:val="0"/>
          <w:numId w:val="38"/>
        </w:numPr>
      </w:pPr>
      <w:r w:rsidRPr="00C14318">
        <w:t>Podatkovna baza ArisPxWeb</w:t>
      </w:r>
    </w:p>
    <w:p w14:paraId="06935C4C" w14:textId="7E77A36F" w:rsidR="006C607B" w:rsidRPr="00C14318" w:rsidRDefault="006C607B" w:rsidP="00C17C2B">
      <w:pPr>
        <w:pStyle w:val="Brezrazmikov"/>
        <w:numPr>
          <w:ilvl w:val="0"/>
          <w:numId w:val="38"/>
        </w:numPr>
      </w:pPr>
      <w:r w:rsidRPr="00C14318">
        <w:t>Spletna stran ARIS</w:t>
      </w:r>
    </w:p>
    <w:p w14:paraId="4EC5E630" w14:textId="50BF3574" w:rsidR="006C607B" w:rsidRPr="00C14318" w:rsidRDefault="006C607B" w:rsidP="00C17C2B">
      <w:pPr>
        <w:pStyle w:val="Brezrazmikov"/>
        <w:numPr>
          <w:ilvl w:val="0"/>
          <w:numId w:val="38"/>
        </w:numPr>
      </w:pPr>
      <w:r w:rsidRPr="00C14318">
        <w:t>Spletna stran RRI</w:t>
      </w:r>
    </w:p>
    <w:p w14:paraId="591D971D" w14:textId="7B244A4A" w:rsidR="00CF565C" w:rsidRPr="00C14318" w:rsidRDefault="006C607B" w:rsidP="006C607B">
      <w:pPr>
        <w:rPr>
          <w:rFonts w:eastAsiaTheme="majorEastAsia" w:cstheme="majorBidi"/>
          <w:color w:val="2F5496" w:themeColor="accent1" w:themeShade="BF"/>
          <w:sz w:val="24"/>
          <w:szCs w:val="24"/>
        </w:rPr>
      </w:pPr>
      <w:r w:rsidRPr="00C14318">
        <w:t xml:space="preserve"> </w:t>
      </w:r>
      <w:r w:rsidR="00CF565C" w:rsidRPr="00C14318">
        <w:br w:type="page"/>
      </w:r>
    </w:p>
    <w:p w14:paraId="2D040A70" w14:textId="198D3456" w:rsidR="007E039A" w:rsidRPr="00C14318" w:rsidRDefault="007E039A" w:rsidP="007E039A">
      <w:pPr>
        <w:pStyle w:val="Naslov3"/>
      </w:pPr>
      <w:bookmarkStart w:id="38" w:name="_Toc206571138"/>
      <w:r w:rsidRPr="00C14318">
        <w:lastRenderedPageBreak/>
        <w:t>Vsebinski sklopi</w:t>
      </w:r>
      <w:r w:rsidR="00CF565C" w:rsidRPr="00C14318">
        <w:t>/tipi podatkovnega portala</w:t>
      </w:r>
      <w:bookmarkEnd w:id="38"/>
    </w:p>
    <w:p w14:paraId="74DA647A" w14:textId="666A7910" w:rsidR="0061757C" w:rsidRPr="00C14318" w:rsidRDefault="0061757C" w:rsidP="0061757C">
      <w:r w:rsidRPr="00C14318">
        <w:t xml:space="preserve">V nadaljevanju so okvirno predstavljeni </w:t>
      </w:r>
      <w:r w:rsidR="00516FEF" w:rsidRPr="00C14318">
        <w:t>predvideni</w:t>
      </w:r>
      <w:r w:rsidRPr="00C14318">
        <w:t xml:space="preserve"> vsebinski sklopi</w:t>
      </w:r>
      <w:r w:rsidR="00516FEF" w:rsidRPr="00C14318">
        <w:t>.</w:t>
      </w:r>
    </w:p>
    <w:p w14:paraId="3708B4C5" w14:textId="0EC06B95" w:rsidR="00021BAF" w:rsidRPr="00C14318" w:rsidRDefault="00F85286" w:rsidP="00C5460E">
      <w:pPr>
        <w:pStyle w:val="Naslov4"/>
      </w:pPr>
      <w:r w:rsidRPr="00C14318">
        <w:t>T</w:t>
      </w:r>
      <w:r w:rsidR="002F7631" w:rsidRPr="00C14318">
        <w:t>ematske a</w:t>
      </w:r>
      <w:r w:rsidR="00F37042" w:rsidRPr="00C14318">
        <w:t>nalize</w:t>
      </w:r>
    </w:p>
    <w:p w14:paraId="2B0B4603" w14:textId="0DA6CC12" w:rsidR="00F37042" w:rsidRPr="00C14318" w:rsidRDefault="00F37042" w:rsidP="00F37042">
      <w:pPr>
        <w:jc w:val="both"/>
        <w:rPr>
          <w:rFonts w:cstheme="minorHAnsi"/>
        </w:rPr>
      </w:pPr>
      <w:r w:rsidRPr="00C14318">
        <w:rPr>
          <w:rFonts w:cstheme="minorHAnsi"/>
        </w:rPr>
        <w:t xml:space="preserve">Kategorija Analize bo eden glavnih produktov Sektorja za analize ARIS. Do sedaj smo objavljali različne analize in podatke v dveh kategorijah: Obseg in struktura financiranja ter Mednarodne primerjave. Z novo spletno stranjo bi analize </w:t>
      </w:r>
      <w:r w:rsidR="00355CB5" w:rsidRPr="00C14318">
        <w:rPr>
          <w:rFonts w:cstheme="minorHAnsi"/>
        </w:rPr>
        <w:t xml:space="preserve">predvidoma </w:t>
      </w:r>
      <w:r w:rsidRPr="00C14318">
        <w:rPr>
          <w:rFonts w:cstheme="minorHAnsi"/>
        </w:rPr>
        <w:t>razdelili v tri področja:</w:t>
      </w:r>
    </w:p>
    <w:p w14:paraId="6A899949" w14:textId="77777777" w:rsidR="00F37042" w:rsidRPr="00C14318" w:rsidRDefault="00F37042" w:rsidP="00C17C2B">
      <w:pPr>
        <w:pStyle w:val="Odstavekseznama"/>
        <w:numPr>
          <w:ilvl w:val="0"/>
          <w:numId w:val="18"/>
        </w:numPr>
        <w:spacing w:after="0" w:line="240" w:lineRule="auto"/>
        <w:jc w:val="both"/>
        <w:rPr>
          <w:rFonts w:cstheme="minorHAnsi"/>
        </w:rPr>
      </w:pPr>
      <w:r w:rsidRPr="00C14318">
        <w:rPr>
          <w:rFonts w:cstheme="minorHAnsi"/>
        </w:rPr>
        <w:t>Znanstvenoraziskovalna dejavnost</w:t>
      </w:r>
    </w:p>
    <w:p w14:paraId="3BCA6833" w14:textId="77777777" w:rsidR="00F37042" w:rsidRPr="00C14318" w:rsidRDefault="00F37042" w:rsidP="00C17C2B">
      <w:pPr>
        <w:pStyle w:val="Odstavekseznama"/>
        <w:numPr>
          <w:ilvl w:val="0"/>
          <w:numId w:val="18"/>
        </w:numPr>
        <w:spacing w:after="0" w:line="240" w:lineRule="auto"/>
        <w:jc w:val="both"/>
        <w:rPr>
          <w:rFonts w:cstheme="minorHAnsi"/>
        </w:rPr>
      </w:pPr>
      <w:r w:rsidRPr="00C14318">
        <w:rPr>
          <w:rFonts w:cstheme="minorHAnsi"/>
        </w:rPr>
        <w:t>Inovacijska dejavnost</w:t>
      </w:r>
    </w:p>
    <w:p w14:paraId="5F0C4ED5" w14:textId="77777777" w:rsidR="00F37042" w:rsidRPr="00C14318" w:rsidRDefault="00F37042" w:rsidP="00C17C2B">
      <w:pPr>
        <w:pStyle w:val="Odstavekseznama"/>
        <w:numPr>
          <w:ilvl w:val="0"/>
          <w:numId w:val="18"/>
        </w:numPr>
        <w:spacing w:after="0" w:line="240" w:lineRule="auto"/>
        <w:jc w:val="both"/>
        <w:rPr>
          <w:rFonts w:cstheme="minorHAnsi"/>
        </w:rPr>
      </w:pPr>
      <w:r w:rsidRPr="00C14318">
        <w:rPr>
          <w:rFonts w:cstheme="minorHAnsi"/>
        </w:rPr>
        <w:t>Mednarodne primerjave.</w:t>
      </w:r>
    </w:p>
    <w:p w14:paraId="76392734" w14:textId="77777777" w:rsidR="00F37042" w:rsidRPr="00C14318" w:rsidRDefault="00F37042" w:rsidP="00F37042">
      <w:pPr>
        <w:jc w:val="both"/>
        <w:rPr>
          <w:rFonts w:cstheme="minorHAnsi"/>
        </w:rPr>
      </w:pPr>
    </w:p>
    <w:p w14:paraId="09A1F054" w14:textId="2A3B64A3" w:rsidR="00F37042" w:rsidRPr="00C14318" w:rsidRDefault="00F37042" w:rsidP="00F37042">
      <w:pPr>
        <w:jc w:val="both"/>
        <w:rPr>
          <w:rFonts w:cstheme="minorHAnsi"/>
        </w:rPr>
      </w:pPr>
      <w:r w:rsidRPr="00C14318">
        <w:rPr>
          <w:rFonts w:cstheme="minorHAnsi"/>
        </w:rPr>
        <w:t>T</w:t>
      </w:r>
      <w:r w:rsidR="00FB5142" w:rsidRPr="00C14318">
        <w:rPr>
          <w:rFonts w:cstheme="minorHAnsi"/>
        </w:rPr>
        <w:t>a</w:t>
      </w:r>
      <w:r w:rsidRPr="00C14318">
        <w:rPr>
          <w:rFonts w:cstheme="minorHAnsi"/>
        </w:rPr>
        <w:t xml:space="preserve"> </w:t>
      </w:r>
      <w:r w:rsidR="00FB5142" w:rsidRPr="00C14318">
        <w:rPr>
          <w:rFonts w:cstheme="minorHAnsi"/>
        </w:rPr>
        <w:t xml:space="preserve">področja </w:t>
      </w:r>
      <w:r w:rsidRPr="00C14318">
        <w:rPr>
          <w:rFonts w:cstheme="minorHAnsi"/>
        </w:rPr>
        <w:t xml:space="preserve">bomo </w:t>
      </w:r>
      <w:r w:rsidR="00516FEF" w:rsidRPr="00C14318">
        <w:rPr>
          <w:rFonts w:cstheme="minorHAnsi"/>
        </w:rPr>
        <w:t xml:space="preserve">dodatno </w:t>
      </w:r>
      <w:r w:rsidRPr="00C14318">
        <w:rPr>
          <w:rFonts w:cstheme="minorHAnsi"/>
        </w:rPr>
        <w:t>razdelili v več podpodročij</w:t>
      </w:r>
      <w:r w:rsidR="00516FEF" w:rsidRPr="00C14318">
        <w:rPr>
          <w:rFonts w:cstheme="minorHAnsi"/>
        </w:rPr>
        <w:t xml:space="preserve"> (večnivojsko)</w:t>
      </w:r>
      <w:r w:rsidRPr="00C14318">
        <w:rPr>
          <w:rFonts w:cstheme="minorHAnsi"/>
        </w:rPr>
        <w:t xml:space="preserve"> v skladu s področji delovanja ARIS. Struktura teh </w:t>
      </w:r>
      <w:r w:rsidR="00FB5142" w:rsidRPr="00C14318">
        <w:rPr>
          <w:rFonts w:cstheme="minorHAnsi"/>
        </w:rPr>
        <w:t xml:space="preserve">področij in podpodročij </w:t>
      </w:r>
      <w:r w:rsidRPr="00C14318">
        <w:rPr>
          <w:rFonts w:cstheme="minorHAnsi"/>
        </w:rPr>
        <w:t>mora biti dinamična in torej prilagodljiva na spremembe.</w:t>
      </w:r>
      <w:r w:rsidR="00FB5142" w:rsidRPr="00C14318">
        <w:rPr>
          <w:rFonts w:cstheme="minorHAnsi"/>
        </w:rPr>
        <w:t xml:space="preserve"> Nivo področja mora biti vsebovan tudi v meniju. Nadaljnja razdelitev se mora prikazati na podstrani v obliki drevesne strukture.</w:t>
      </w:r>
      <w:r w:rsidR="0011627E" w:rsidRPr="00C14318">
        <w:rPr>
          <w:rFonts w:cstheme="minorHAnsi"/>
        </w:rPr>
        <w:t xml:space="preserve"> </w:t>
      </w:r>
      <w:r w:rsidR="009576EC" w:rsidRPr="00C14318">
        <w:rPr>
          <w:rFonts w:cstheme="minorHAnsi"/>
        </w:rPr>
        <w:t>V primeru izbora posameznega področja v meniju, se mora na podstrani prikazati s</w:t>
      </w:r>
      <w:r w:rsidR="00E93768">
        <w:rPr>
          <w:rFonts w:cstheme="minorHAnsi"/>
        </w:rPr>
        <w:t>a</w:t>
      </w:r>
      <w:r w:rsidR="009576EC" w:rsidRPr="00C14318">
        <w:rPr>
          <w:rFonts w:cstheme="minorHAnsi"/>
        </w:rPr>
        <w:t>mo to področje.</w:t>
      </w:r>
      <w:r w:rsidR="00D570DE" w:rsidRPr="00C14318">
        <w:rPr>
          <w:rFonts w:cstheme="minorHAnsi"/>
        </w:rPr>
        <w:t xml:space="preserve"> Entiteta na najnižjem nivoju mora kazati na stran s podrobno analizo. </w:t>
      </w:r>
    </w:p>
    <w:p w14:paraId="150AE541" w14:textId="77777777" w:rsidR="00516FEF" w:rsidRPr="00C14318" w:rsidRDefault="00516FEF" w:rsidP="00F37042">
      <w:pPr>
        <w:jc w:val="both"/>
        <w:rPr>
          <w:rFonts w:cstheme="minorHAnsi"/>
        </w:rPr>
      </w:pPr>
    </w:p>
    <w:p w14:paraId="4C7DA10B" w14:textId="35B25245" w:rsidR="00355CB5" w:rsidRPr="00C14318" w:rsidRDefault="00355CB5" w:rsidP="00F37042">
      <w:pPr>
        <w:jc w:val="both"/>
        <w:rPr>
          <w:rFonts w:cstheme="minorHAnsi"/>
        </w:rPr>
      </w:pPr>
      <w:r w:rsidRPr="00C14318">
        <w:rPr>
          <w:rFonts w:cstheme="minorHAnsi"/>
        </w:rPr>
        <w:t xml:space="preserve">Primer strukturiranja po temah : </w:t>
      </w:r>
      <w:hyperlink r:id="rId33" w:history="1">
        <w:r w:rsidRPr="00C14318">
          <w:rPr>
            <w:rStyle w:val="Hiperpovezava"/>
            <w:rFonts w:cstheme="minorHAnsi"/>
          </w:rPr>
          <w:t>https://www.stat.ee/en/find-statistics/statistics-by-theme</w:t>
        </w:r>
      </w:hyperlink>
      <w:r w:rsidRPr="00C14318">
        <w:rPr>
          <w:rFonts w:cstheme="minorHAnsi"/>
        </w:rPr>
        <w:t xml:space="preserve"> </w:t>
      </w:r>
    </w:p>
    <w:p w14:paraId="03E54E41" w14:textId="75918A98" w:rsidR="00355CB5" w:rsidRPr="00C14318" w:rsidRDefault="004B3399" w:rsidP="00F37042">
      <w:pPr>
        <w:jc w:val="both"/>
        <w:rPr>
          <w:rFonts w:cstheme="minorHAnsi"/>
        </w:rPr>
      </w:pPr>
      <w:r w:rsidRPr="00C14318">
        <w:rPr>
          <w:rFonts w:cstheme="minorHAnsi"/>
          <w:noProof/>
        </w:rPr>
        <w:drawing>
          <wp:inline distT="0" distB="0" distL="0" distR="0" wp14:anchorId="7DA7E1EB" wp14:editId="432598AC">
            <wp:extent cx="5850499" cy="2963402"/>
            <wp:effectExtent l="19050" t="19050" r="17145" b="2794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864501" cy="2970494"/>
                    </a:xfrm>
                    <a:prstGeom prst="rect">
                      <a:avLst/>
                    </a:prstGeom>
                    <a:ln>
                      <a:solidFill>
                        <a:schemeClr val="bg1">
                          <a:lumMod val="75000"/>
                        </a:schemeClr>
                      </a:solidFill>
                    </a:ln>
                  </pic:spPr>
                </pic:pic>
              </a:graphicData>
            </a:graphic>
          </wp:inline>
        </w:drawing>
      </w:r>
    </w:p>
    <w:p w14:paraId="24352791" w14:textId="095128F7" w:rsidR="00516FEF" w:rsidRPr="00C14318" w:rsidRDefault="00516FEF" w:rsidP="00516FEF">
      <w:pPr>
        <w:pStyle w:val="Naslov5"/>
      </w:pPr>
      <w:r w:rsidRPr="00C14318">
        <w:t>Tematska analiza – podrobna analiza</w:t>
      </w:r>
    </w:p>
    <w:p w14:paraId="263BA8BD" w14:textId="4F54DAC8" w:rsidR="00516FEF" w:rsidRPr="00C14318" w:rsidRDefault="00516FEF" w:rsidP="00516FEF">
      <w:pPr>
        <w:jc w:val="both"/>
      </w:pPr>
      <w:r w:rsidRPr="00C14318">
        <w:t>Ko se izbere element na najnižjem nivoju</w:t>
      </w:r>
      <w:r w:rsidR="005F1542">
        <w:t>,</w:t>
      </w:r>
      <w:r w:rsidRPr="00C14318">
        <w:t xml:space="preserve"> je potrebno omogočiti možnost, da se odpre spletna stran s podrobno analizo.</w:t>
      </w:r>
    </w:p>
    <w:p w14:paraId="7EDFBD69" w14:textId="77777777" w:rsidR="00516FEF" w:rsidRPr="00C14318" w:rsidRDefault="00516FEF" w:rsidP="00F37042">
      <w:pPr>
        <w:jc w:val="both"/>
      </w:pPr>
      <w:r w:rsidRPr="00C14318">
        <w:t>Podrobna analiza je sestavljena iz:</w:t>
      </w:r>
    </w:p>
    <w:p w14:paraId="5531E350" w14:textId="77777777" w:rsidR="00516FEF" w:rsidRPr="00C14318" w:rsidRDefault="00CB174B" w:rsidP="00516FEF">
      <w:pPr>
        <w:pStyle w:val="Brezrazmikov"/>
        <w:numPr>
          <w:ilvl w:val="0"/>
          <w:numId w:val="38"/>
        </w:numPr>
      </w:pPr>
      <w:r w:rsidRPr="00C14318">
        <w:t>Naslov</w:t>
      </w:r>
      <w:r w:rsidR="00516FEF" w:rsidRPr="00C14318">
        <w:t>a</w:t>
      </w:r>
    </w:p>
    <w:p w14:paraId="045EB66A" w14:textId="257DD362" w:rsidR="00516FEF" w:rsidRPr="00C14318" w:rsidRDefault="00516FEF" w:rsidP="00516FEF">
      <w:pPr>
        <w:pStyle w:val="Brezrazmikov"/>
        <w:numPr>
          <w:ilvl w:val="0"/>
          <w:numId w:val="38"/>
        </w:numPr>
      </w:pPr>
      <w:r w:rsidRPr="00C14318">
        <w:t>Podnaslova, vmesnega naslova</w:t>
      </w:r>
    </w:p>
    <w:p w14:paraId="693F3D5A" w14:textId="5DFD756D" w:rsidR="00516FEF" w:rsidRPr="00C14318" w:rsidRDefault="00516FEF" w:rsidP="00516FEF">
      <w:pPr>
        <w:pStyle w:val="Brezrazmikov"/>
        <w:numPr>
          <w:ilvl w:val="0"/>
          <w:numId w:val="38"/>
        </w:numPr>
      </w:pPr>
      <w:r w:rsidRPr="00C14318">
        <w:t>Oblikovanega b</w:t>
      </w:r>
      <w:r w:rsidR="00CB174B" w:rsidRPr="00C14318">
        <w:t>esedil</w:t>
      </w:r>
      <w:r w:rsidR="00006E86">
        <w:t>a</w:t>
      </w:r>
      <w:r w:rsidR="00CB174B" w:rsidRPr="00C14318">
        <w:t xml:space="preserve"> </w:t>
      </w:r>
    </w:p>
    <w:p w14:paraId="2DC98F26" w14:textId="39F9F98F" w:rsidR="00516FEF" w:rsidRPr="00C14318" w:rsidRDefault="00516FEF" w:rsidP="00516FEF">
      <w:pPr>
        <w:pStyle w:val="Brezrazmikov"/>
        <w:numPr>
          <w:ilvl w:val="0"/>
          <w:numId w:val="38"/>
        </w:numPr>
      </w:pPr>
      <w:r w:rsidRPr="00C14318">
        <w:t>P</w:t>
      </w:r>
      <w:r w:rsidR="00CB174B" w:rsidRPr="00C14318">
        <w:t>ovezav</w:t>
      </w:r>
    </w:p>
    <w:p w14:paraId="45176790" w14:textId="77777777" w:rsidR="00516FEF" w:rsidRPr="00C14318" w:rsidRDefault="00516FEF" w:rsidP="00516FEF">
      <w:pPr>
        <w:pStyle w:val="Brezrazmikov"/>
        <w:numPr>
          <w:ilvl w:val="0"/>
          <w:numId w:val="38"/>
        </w:numPr>
      </w:pPr>
      <w:r w:rsidRPr="00C14318">
        <w:t>Slik</w:t>
      </w:r>
    </w:p>
    <w:p w14:paraId="37563066" w14:textId="10920275" w:rsidR="00CB174B" w:rsidRPr="00C14318" w:rsidRDefault="00516FEF" w:rsidP="00516FEF">
      <w:pPr>
        <w:pStyle w:val="Brezrazmikov"/>
        <w:numPr>
          <w:ilvl w:val="0"/>
          <w:numId w:val="38"/>
        </w:numPr>
      </w:pPr>
      <w:r w:rsidRPr="00C14318">
        <w:t>Grafov</w:t>
      </w:r>
      <w:r w:rsidR="00CB174B" w:rsidRPr="00C14318">
        <w:t>, KPI</w:t>
      </w:r>
      <w:r w:rsidRPr="00C14318">
        <w:t xml:space="preserve"> - kartic</w:t>
      </w:r>
      <w:r w:rsidR="00CB174B" w:rsidRPr="00C14318">
        <w:t xml:space="preserve">, </w:t>
      </w:r>
      <w:r w:rsidRPr="00C14318">
        <w:t>T</w:t>
      </w:r>
      <w:r w:rsidR="00CB174B" w:rsidRPr="00C14318">
        <w:t>abel</w:t>
      </w:r>
    </w:p>
    <w:p w14:paraId="542974AD" w14:textId="2D5D4CDF" w:rsidR="00006E86" w:rsidRPr="00C14318" w:rsidRDefault="006C607B" w:rsidP="00F963D7">
      <w:pPr>
        <w:jc w:val="both"/>
      </w:pPr>
      <w:r w:rsidRPr="00C14318">
        <w:rPr>
          <w:rFonts w:cstheme="minorHAnsi"/>
          <w:noProof/>
        </w:rPr>
        <w:lastRenderedPageBreak/>
        <w:drawing>
          <wp:inline distT="0" distB="0" distL="0" distR="0" wp14:anchorId="6168DFF3" wp14:editId="00BDC0EA">
            <wp:extent cx="2729384" cy="3052976"/>
            <wp:effectExtent l="19050" t="19050" r="13970" b="1460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729384" cy="3052976"/>
                    </a:xfrm>
                    <a:prstGeom prst="rect">
                      <a:avLst/>
                    </a:prstGeom>
                    <a:ln>
                      <a:solidFill>
                        <a:schemeClr val="bg1">
                          <a:lumMod val="75000"/>
                        </a:schemeClr>
                      </a:solidFill>
                    </a:ln>
                  </pic:spPr>
                </pic:pic>
              </a:graphicData>
            </a:graphic>
          </wp:inline>
        </w:drawing>
      </w:r>
      <w:r w:rsidRPr="00C14318">
        <w:t xml:space="preserve"> </w:t>
      </w:r>
      <w:r w:rsidRPr="00C14318">
        <w:rPr>
          <w:rFonts w:cstheme="minorHAnsi"/>
          <w:noProof/>
        </w:rPr>
        <w:drawing>
          <wp:inline distT="0" distB="0" distL="0" distR="0" wp14:anchorId="03C238EA" wp14:editId="3935E99E">
            <wp:extent cx="2880867" cy="3050566"/>
            <wp:effectExtent l="19050" t="19050" r="15240" b="1651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903599" cy="3074637"/>
                    </a:xfrm>
                    <a:prstGeom prst="rect">
                      <a:avLst/>
                    </a:prstGeom>
                    <a:ln>
                      <a:solidFill>
                        <a:schemeClr val="bg1">
                          <a:lumMod val="75000"/>
                        </a:schemeClr>
                      </a:solidFill>
                    </a:ln>
                  </pic:spPr>
                </pic:pic>
              </a:graphicData>
            </a:graphic>
          </wp:inline>
        </w:drawing>
      </w:r>
    </w:p>
    <w:p w14:paraId="74F35646" w14:textId="77777777" w:rsidR="00516FEF" w:rsidRPr="00C14318" w:rsidRDefault="00516FEF" w:rsidP="00516FEF">
      <w:r w:rsidRPr="00C14318">
        <w:t>Prikazane so tudi povezane vsebine, ki so lahko:</w:t>
      </w:r>
    </w:p>
    <w:p w14:paraId="3641B14B" w14:textId="77777777" w:rsidR="00516FEF" w:rsidRPr="00C14318" w:rsidRDefault="00516FEF" w:rsidP="00516FEF">
      <w:pPr>
        <w:pStyle w:val="Odstavekseznama"/>
        <w:numPr>
          <w:ilvl w:val="0"/>
          <w:numId w:val="33"/>
        </w:numPr>
      </w:pPr>
      <w:r w:rsidRPr="00C14318">
        <w:t>Povezane novice (npr. zadnje 3)</w:t>
      </w:r>
    </w:p>
    <w:p w14:paraId="113B5973" w14:textId="77777777" w:rsidR="00516FEF" w:rsidRPr="00C14318" w:rsidRDefault="00516FEF" w:rsidP="00516FEF">
      <w:pPr>
        <w:pStyle w:val="Odstavekseznama"/>
        <w:numPr>
          <w:ilvl w:val="0"/>
          <w:numId w:val="33"/>
        </w:numPr>
      </w:pPr>
      <w:r w:rsidRPr="00C14318">
        <w:t>Podatkovni seti (Px)</w:t>
      </w:r>
    </w:p>
    <w:p w14:paraId="2CE34408" w14:textId="77777777" w:rsidR="00516FEF" w:rsidRPr="00C14318" w:rsidRDefault="00516FEF" w:rsidP="00516FEF">
      <w:pPr>
        <w:pStyle w:val="Odstavekseznama"/>
        <w:numPr>
          <w:ilvl w:val="0"/>
          <w:numId w:val="33"/>
        </w:numPr>
      </w:pPr>
      <w:r w:rsidRPr="00C14318">
        <w:t>Publikacije</w:t>
      </w:r>
    </w:p>
    <w:p w14:paraId="25B5A3AD" w14:textId="77777777" w:rsidR="00516FEF" w:rsidRPr="00C14318" w:rsidRDefault="00516FEF" w:rsidP="00516FEF">
      <w:pPr>
        <w:pStyle w:val="Odstavekseznama"/>
        <w:numPr>
          <w:ilvl w:val="0"/>
          <w:numId w:val="33"/>
        </w:numPr>
      </w:pPr>
      <w:r w:rsidRPr="00C14318">
        <w:t>Metodologije</w:t>
      </w:r>
    </w:p>
    <w:p w14:paraId="4454E33D" w14:textId="5B244E14" w:rsidR="00516FEF" w:rsidRPr="00C14318" w:rsidRDefault="00516FEF" w:rsidP="00516FEF">
      <w:pPr>
        <w:pStyle w:val="Odstavekseznama"/>
        <w:numPr>
          <w:ilvl w:val="0"/>
          <w:numId w:val="33"/>
        </w:numPr>
      </w:pPr>
      <w:r w:rsidRPr="00C14318">
        <w:t>Drugo</w:t>
      </w:r>
    </w:p>
    <w:p w14:paraId="07103C8D" w14:textId="71F15BCF" w:rsidR="00785709" w:rsidRPr="00C14318" w:rsidRDefault="000B3B53" w:rsidP="00F963D7">
      <w:r w:rsidRPr="00C14318">
        <w:rPr>
          <w:noProof/>
        </w:rPr>
        <w:drawing>
          <wp:inline distT="0" distB="0" distL="0" distR="0" wp14:anchorId="18C2EE82" wp14:editId="0944B9FC">
            <wp:extent cx="2537927" cy="2645099"/>
            <wp:effectExtent l="19050" t="19050" r="15240" b="2222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559716" cy="2667808"/>
                    </a:xfrm>
                    <a:prstGeom prst="rect">
                      <a:avLst/>
                    </a:prstGeom>
                    <a:ln>
                      <a:solidFill>
                        <a:schemeClr val="bg1">
                          <a:lumMod val="65000"/>
                        </a:schemeClr>
                      </a:solidFill>
                    </a:ln>
                  </pic:spPr>
                </pic:pic>
              </a:graphicData>
            </a:graphic>
          </wp:inline>
        </w:drawing>
      </w:r>
    </w:p>
    <w:p w14:paraId="079E6844" w14:textId="6E1D6987" w:rsidR="00516FEF" w:rsidRPr="00C14318" w:rsidRDefault="00516FEF" w:rsidP="00516FEF">
      <w:r w:rsidRPr="00C14318">
        <w:t>Tovrstne povezane vsebine se umešča preko uredniškega vmesnika.</w:t>
      </w:r>
    </w:p>
    <w:p w14:paraId="62CFA1FB" w14:textId="130E026A" w:rsidR="00F37042" w:rsidRPr="00C14318" w:rsidRDefault="00F37042" w:rsidP="00F37042">
      <w:pPr>
        <w:pStyle w:val="Naslov4"/>
      </w:pPr>
      <w:r w:rsidRPr="00C14318">
        <w:t>Kazalniki</w:t>
      </w:r>
    </w:p>
    <w:p w14:paraId="7FD2E0B5" w14:textId="5FA1C574" w:rsidR="00F37042" w:rsidRPr="00C14318" w:rsidRDefault="00F37042" w:rsidP="00F37042">
      <w:pPr>
        <w:jc w:val="both"/>
        <w:rPr>
          <w:rFonts w:cstheme="minorHAnsi"/>
        </w:rPr>
      </w:pPr>
      <w:r w:rsidRPr="00C14318">
        <w:rPr>
          <w:rFonts w:cstheme="minorHAnsi"/>
        </w:rPr>
        <w:t>V ta zavihek bomo umestili kazalnike, za katere je na podlagi Proračuna RS zadolžena ARIS in se nanašajo na spremljanje znanstvenoraziskovalne in inovacijske dejavnosti (politik</w:t>
      </w:r>
      <w:r w:rsidR="00C97A8C">
        <w:rPr>
          <w:rFonts w:cstheme="minorHAnsi"/>
        </w:rPr>
        <w:t>i</w:t>
      </w:r>
      <w:r w:rsidRPr="00C14318">
        <w:rPr>
          <w:rFonts w:cstheme="minorHAnsi"/>
        </w:rPr>
        <w:t xml:space="preserve"> 05 in 14), hkrati bomo dodali naše interne kazalnike, s katerimi spremljamo operativno uspešnost agencije. Tretja kategorija kazalnikov so kazalniki iz </w:t>
      </w:r>
      <w:bookmarkStart w:id="39" w:name="_Hlk205298094"/>
      <w:r w:rsidRPr="00C14318">
        <w:rPr>
          <w:rFonts w:cstheme="minorHAnsi"/>
        </w:rPr>
        <w:t>ReZrIS</w:t>
      </w:r>
      <w:bookmarkEnd w:id="39"/>
      <w:r w:rsidRPr="00C14318">
        <w:rPr>
          <w:rFonts w:cstheme="minorHAnsi"/>
        </w:rPr>
        <w:t xml:space="preserve">, ki jih moramo vključiti v novo spletno stran kot del RRI stičišča. Potrebno je vzpostaviti protokol pridobivanja podatkov s strani MVZI in procese obdelave podatkov. </w:t>
      </w:r>
    </w:p>
    <w:p w14:paraId="6C2C8D6D" w14:textId="22B911DE" w:rsidR="009576EC" w:rsidRPr="00C14318" w:rsidRDefault="009576EC" w:rsidP="00F37042">
      <w:pPr>
        <w:jc w:val="both"/>
        <w:rPr>
          <w:rFonts w:cstheme="minorHAnsi"/>
        </w:rPr>
      </w:pPr>
      <w:r w:rsidRPr="00C14318">
        <w:rPr>
          <w:rFonts w:cstheme="minorHAnsi"/>
        </w:rPr>
        <w:t xml:space="preserve">Omogočena mora biti več nivojska struktura kazalnikov (po kategorijah). Kategorije morajo biti prikazane tudi v meniju. Na strani morajo biti kategorije </w:t>
      </w:r>
      <w:r w:rsidR="00726975" w:rsidRPr="00C14318">
        <w:rPr>
          <w:rFonts w:cstheme="minorHAnsi"/>
        </w:rPr>
        <w:t xml:space="preserve">ustrezno organizirane. </w:t>
      </w:r>
    </w:p>
    <w:p w14:paraId="7C31AAC1" w14:textId="0B023CA0" w:rsidR="00831774" w:rsidRPr="00C14318" w:rsidRDefault="00831774" w:rsidP="00CF565C">
      <w:pPr>
        <w:pStyle w:val="Naslov5"/>
      </w:pPr>
      <w:r w:rsidRPr="00C14318">
        <w:lastRenderedPageBreak/>
        <w:t>Seznam kazalnikov</w:t>
      </w:r>
    </w:p>
    <w:p w14:paraId="792ECF3C" w14:textId="570B7B09" w:rsidR="00831774" w:rsidRPr="00C14318" w:rsidRDefault="00831774" w:rsidP="00F37042">
      <w:pPr>
        <w:jc w:val="both"/>
        <w:rPr>
          <w:rFonts w:cstheme="minorHAnsi"/>
        </w:rPr>
      </w:pPr>
      <w:r w:rsidRPr="00C14318">
        <w:rPr>
          <w:rFonts w:cstheme="minorHAnsi"/>
        </w:rPr>
        <w:t xml:space="preserve">Seznam je prikazan v obliki kartic ali </w:t>
      </w:r>
      <w:r w:rsidR="008B54F2" w:rsidRPr="00C14318">
        <w:rPr>
          <w:rFonts w:cstheme="minorHAnsi"/>
        </w:rPr>
        <w:t>v obliki tabele. Uporabniku mora biti omogočena možnost izbire načina prikaza.</w:t>
      </w:r>
    </w:p>
    <w:p w14:paraId="46E9A636" w14:textId="492A3EE7" w:rsidR="006A6200" w:rsidRPr="00C14318" w:rsidRDefault="006A6200" w:rsidP="05C5DB4E">
      <w:pPr>
        <w:jc w:val="both"/>
      </w:pPr>
      <w:r w:rsidRPr="00C14318">
        <w:t xml:space="preserve">Primer </w:t>
      </w:r>
      <w:r w:rsidR="4C37AF88" w:rsidRPr="00C14318">
        <w:t>kazalnikov</w:t>
      </w:r>
      <w:r w:rsidRPr="00C14318">
        <w:t xml:space="preserve">: </w:t>
      </w:r>
      <w:hyperlink r:id="rId38">
        <w:r w:rsidRPr="00C14318">
          <w:rPr>
            <w:rStyle w:val="Hiperpovezava"/>
          </w:rPr>
          <w:t>https://www.stat.ee/en/avasta-statistikat/main-indicators</w:t>
        </w:r>
      </w:hyperlink>
      <w:r w:rsidRPr="00C14318">
        <w:t xml:space="preserve"> </w:t>
      </w:r>
    </w:p>
    <w:p w14:paraId="5C096F2C" w14:textId="7650CA1C" w:rsidR="00991E03" w:rsidRPr="00C14318" w:rsidRDefault="006C607B" w:rsidP="00111AB9">
      <w:pPr>
        <w:jc w:val="both"/>
        <w:rPr>
          <w:rFonts w:cstheme="minorHAnsi"/>
        </w:rPr>
      </w:pPr>
      <w:r w:rsidRPr="00C14318">
        <w:rPr>
          <w:rFonts w:cstheme="minorHAnsi"/>
          <w:noProof/>
        </w:rPr>
        <w:drawing>
          <wp:inline distT="0" distB="0" distL="0" distR="0" wp14:anchorId="69CEBCB4" wp14:editId="00C61AD0">
            <wp:extent cx="4049486" cy="2201805"/>
            <wp:effectExtent l="19050" t="19050" r="27305" b="273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063061" cy="2209186"/>
                    </a:xfrm>
                    <a:prstGeom prst="rect">
                      <a:avLst/>
                    </a:prstGeom>
                    <a:ln>
                      <a:solidFill>
                        <a:schemeClr val="bg1">
                          <a:lumMod val="75000"/>
                        </a:schemeClr>
                      </a:solidFill>
                    </a:ln>
                  </pic:spPr>
                </pic:pic>
              </a:graphicData>
            </a:graphic>
          </wp:inline>
        </w:drawing>
      </w:r>
    </w:p>
    <w:p w14:paraId="4CF23466" w14:textId="0612650B" w:rsidR="00883E9D" w:rsidRPr="00C14318" w:rsidRDefault="00996E06">
      <w:pPr>
        <w:rPr>
          <w:rFonts w:cstheme="minorHAnsi"/>
        </w:rPr>
      </w:pPr>
      <w:r w:rsidRPr="00C14318">
        <w:rPr>
          <w:rFonts w:cstheme="minorHAnsi"/>
        </w:rPr>
        <w:t xml:space="preserve">Primer </w:t>
      </w:r>
      <w:r w:rsidR="00B44B52" w:rsidRPr="00C14318">
        <w:rPr>
          <w:rFonts w:cstheme="minorHAnsi"/>
        </w:rPr>
        <w:t xml:space="preserve">naprednega </w:t>
      </w:r>
      <w:r w:rsidRPr="00C14318">
        <w:rPr>
          <w:rFonts w:cstheme="minorHAnsi"/>
        </w:rPr>
        <w:t xml:space="preserve">prikaza v obliki tabele (grid): </w:t>
      </w:r>
      <w:hyperlink r:id="rId40" w:anchor="/eis/countries/SI?perf_indicators=1" w:history="1">
        <w:r w:rsidRPr="00C14318">
          <w:rPr>
            <w:rStyle w:val="Hiperpovezava"/>
          </w:rPr>
          <w:t>EIS interactive tool 2024 | Research and Innovation</w:t>
        </w:r>
      </w:hyperlink>
      <w:r w:rsidRPr="00C14318">
        <w:rPr>
          <w:rFonts w:cstheme="minorHAnsi"/>
        </w:rPr>
        <w:t xml:space="preserve"> </w:t>
      </w:r>
    </w:p>
    <w:p w14:paraId="3EB09735" w14:textId="1468639D" w:rsidR="0008118B" w:rsidRPr="00C14318" w:rsidRDefault="0008118B">
      <w:pPr>
        <w:rPr>
          <w:rFonts w:cstheme="minorHAnsi"/>
        </w:rPr>
      </w:pPr>
      <w:r w:rsidRPr="00C14318">
        <w:rPr>
          <w:rFonts w:cstheme="minorHAnsi"/>
        </w:rPr>
        <w:t>V tem primeru obstaja tudi mož</w:t>
      </w:r>
      <w:r w:rsidR="00CF565C" w:rsidRPr="00C14318">
        <w:rPr>
          <w:rFonts w:cstheme="minorHAnsi"/>
        </w:rPr>
        <w:t>n</w:t>
      </w:r>
      <w:r w:rsidRPr="00C14318">
        <w:rPr>
          <w:rFonts w:cstheme="minorHAnsi"/>
        </w:rPr>
        <w:t>ost filtriranja po sklopih.</w:t>
      </w:r>
    </w:p>
    <w:p w14:paraId="5F5F7904" w14:textId="75B50B1A" w:rsidR="005273CC" w:rsidRPr="00C14318" w:rsidRDefault="00996E06" w:rsidP="00111AB9">
      <w:pPr>
        <w:rPr>
          <w:rFonts w:cstheme="minorHAnsi"/>
        </w:rPr>
      </w:pPr>
      <w:r w:rsidRPr="00C14318">
        <w:rPr>
          <w:rFonts w:cstheme="minorHAnsi"/>
          <w:noProof/>
        </w:rPr>
        <w:drawing>
          <wp:inline distT="0" distB="0" distL="0" distR="0" wp14:anchorId="61A5AE81" wp14:editId="1B5440DF">
            <wp:extent cx="5939790" cy="2289810"/>
            <wp:effectExtent l="19050" t="19050" r="22860" b="1524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939790" cy="2289810"/>
                    </a:xfrm>
                    <a:prstGeom prst="rect">
                      <a:avLst/>
                    </a:prstGeom>
                    <a:ln>
                      <a:solidFill>
                        <a:schemeClr val="bg1">
                          <a:lumMod val="95000"/>
                        </a:schemeClr>
                      </a:solidFill>
                    </a:ln>
                  </pic:spPr>
                </pic:pic>
              </a:graphicData>
            </a:graphic>
          </wp:inline>
        </w:drawing>
      </w:r>
    </w:p>
    <w:p w14:paraId="252D533F" w14:textId="65496F6D" w:rsidR="00831774" w:rsidRPr="00C14318" w:rsidRDefault="001636F5" w:rsidP="00CF565C">
      <w:pPr>
        <w:pStyle w:val="Naslov5"/>
      </w:pPr>
      <w:r w:rsidRPr="00C14318">
        <w:t>Prikaz k</w:t>
      </w:r>
      <w:r w:rsidR="00831774" w:rsidRPr="00C14318">
        <w:t>azalnikov - podrobno</w:t>
      </w:r>
    </w:p>
    <w:p w14:paraId="6BFD0090" w14:textId="67D52588" w:rsidR="00831774" w:rsidRPr="00C14318" w:rsidRDefault="485A3904" w:rsidP="006C7D96">
      <w:pPr>
        <w:jc w:val="both"/>
      </w:pPr>
      <w:r w:rsidRPr="00C14318">
        <w:t xml:space="preserve">Pri karticah kazalnikov je potrebno omogočiti tudi bolj podrobne podatke o kazalnikih. Ko torej klikneš na posamezen kazalnik, je potrebno omogočiti možnost, da se odpre novo okno oz. </w:t>
      </w:r>
      <w:r w:rsidR="009D6C7F" w:rsidRPr="00C14318">
        <w:t>s</w:t>
      </w:r>
      <w:r w:rsidRPr="00C14318">
        <w:t xml:space="preserve">pletna stran. </w:t>
      </w:r>
      <w:r w:rsidR="00831774" w:rsidRPr="00C14318">
        <w:t>Na tej strani je podrobna analiza kazalnika</w:t>
      </w:r>
      <w:r w:rsidR="000B3B53" w:rsidRPr="00C14318">
        <w:t xml:space="preserve"> (podobna struktura, kot podrobna tematska analiza)</w:t>
      </w:r>
      <w:r w:rsidR="00831774" w:rsidRPr="00C14318">
        <w:t>.</w:t>
      </w:r>
    </w:p>
    <w:p w14:paraId="20CC31BC" w14:textId="0133B19C" w:rsidR="00D80BE1" w:rsidRPr="00C14318" w:rsidRDefault="00D80BE1" w:rsidP="00F37042">
      <w:pPr>
        <w:pStyle w:val="Naslov4"/>
      </w:pPr>
      <w:r w:rsidRPr="00C14318">
        <w:t>Novice</w:t>
      </w:r>
    </w:p>
    <w:p w14:paraId="4848A9F5" w14:textId="762DF082" w:rsidR="00D80BE1" w:rsidRPr="00C14318" w:rsidRDefault="00AC45A2" w:rsidP="00D80BE1">
      <w:pPr>
        <w:jc w:val="both"/>
        <w:rPr>
          <w:rFonts w:cstheme="minorHAnsi"/>
        </w:rPr>
      </w:pPr>
      <w:r w:rsidRPr="00C14318">
        <w:rPr>
          <w:rFonts w:cstheme="minorHAnsi"/>
        </w:rPr>
        <w:t>Novice bodo eden glavnih orodij/načinov sporočanja o novih vsebinah, ki se bodo objavljale na podatkovnem portalu. Informacije o novicah se bodo podajale v obliki »kartic«, ki naj vsebujejo osnovno informacijo o novici ter povezavo na podrobno vsebino novice.</w:t>
      </w:r>
    </w:p>
    <w:p w14:paraId="3F9C7E31" w14:textId="202CAE94" w:rsidR="00AC45A2" w:rsidRPr="00C14318" w:rsidRDefault="0063017C" w:rsidP="00D80BE1">
      <w:pPr>
        <w:jc w:val="both"/>
        <w:rPr>
          <w:rFonts w:cstheme="minorHAnsi"/>
        </w:rPr>
      </w:pPr>
      <w:r w:rsidRPr="00C14318">
        <w:rPr>
          <w:rFonts w:cstheme="minorHAnsi"/>
        </w:rPr>
        <w:t>Rešitev mora vsebovati:</w:t>
      </w:r>
    </w:p>
    <w:p w14:paraId="35615012" w14:textId="218BE36B" w:rsidR="0063017C" w:rsidRPr="00C14318" w:rsidRDefault="0063017C" w:rsidP="00C17C2B">
      <w:pPr>
        <w:pStyle w:val="Odstavekseznama"/>
        <w:numPr>
          <w:ilvl w:val="0"/>
          <w:numId w:val="33"/>
        </w:numPr>
      </w:pPr>
      <w:r w:rsidRPr="00C14318">
        <w:t>Prikaz izpostavljenih novic</w:t>
      </w:r>
    </w:p>
    <w:p w14:paraId="7149A418" w14:textId="36BE6263" w:rsidR="0063017C" w:rsidRPr="00C14318" w:rsidRDefault="0063017C" w:rsidP="00C17C2B">
      <w:pPr>
        <w:pStyle w:val="Odstavekseznama"/>
        <w:numPr>
          <w:ilvl w:val="0"/>
          <w:numId w:val="33"/>
        </w:numPr>
      </w:pPr>
      <w:r w:rsidRPr="00C14318">
        <w:t>Prikaz zadnjih novic</w:t>
      </w:r>
    </w:p>
    <w:p w14:paraId="31291997" w14:textId="3B29829E" w:rsidR="0063017C" w:rsidRPr="00C14318" w:rsidRDefault="0063017C" w:rsidP="00C17C2B">
      <w:pPr>
        <w:pStyle w:val="Odstavekseznama"/>
        <w:numPr>
          <w:ilvl w:val="0"/>
          <w:numId w:val="33"/>
        </w:numPr>
      </w:pPr>
      <w:r w:rsidRPr="00C14318">
        <w:t>Prikaz seznama novic</w:t>
      </w:r>
    </w:p>
    <w:p w14:paraId="10C78CDA" w14:textId="58328BBE" w:rsidR="0063017C" w:rsidRPr="00C14318" w:rsidRDefault="0063017C" w:rsidP="00C17C2B">
      <w:pPr>
        <w:pStyle w:val="Odstavekseznama"/>
        <w:numPr>
          <w:ilvl w:val="0"/>
          <w:numId w:val="33"/>
        </w:numPr>
      </w:pPr>
      <w:r w:rsidRPr="00C14318">
        <w:t>Prikaz posamezne novice (naslov, datum, celotno besedilo in medijske vsebine (galerija)</w:t>
      </w:r>
    </w:p>
    <w:p w14:paraId="52733640" w14:textId="128CE52E" w:rsidR="0063017C" w:rsidRPr="00C14318" w:rsidRDefault="0063017C" w:rsidP="00C17C2B">
      <w:pPr>
        <w:pStyle w:val="Odstavekseznama"/>
        <w:numPr>
          <w:ilvl w:val="0"/>
          <w:numId w:val="33"/>
        </w:numPr>
      </w:pPr>
      <w:r w:rsidRPr="00C14318">
        <w:t>Iskalnik novic</w:t>
      </w:r>
    </w:p>
    <w:p w14:paraId="28F511CA" w14:textId="4C9DCF26" w:rsidR="0063017C" w:rsidRPr="00C14318" w:rsidRDefault="0063017C" w:rsidP="00C17C2B">
      <w:pPr>
        <w:pStyle w:val="Odstavekseznama"/>
        <w:numPr>
          <w:ilvl w:val="0"/>
          <w:numId w:val="33"/>
        </w:numPr>
      </w:pPr>
      <w:r w:rsidRPr="00C14318">
        <w:t>Arhiv novic</w:t>
      </w:r>
    </w:p>
    <w:p w14:paraId="5CB8325F" w14:textId="4DB720AC" w:rsidR="0063017C" w:rsidRPr="00C14318" w:rsidRDefault="0063017C" w:rsidP="00C17C2B">
      <w:pPr>
        <w:pStyle w:val="Odstavekseznama"/>
        <w:numPr>
          <w:ilvl w:val="0"/>
          <w:numId w:val="33"/>
        </w:numPr>
      </w:pPr>
      <w:r w:rsidRPr="00C14318">
        <w:lastRenderedPageBreak/>
        <w:t>Prikaz povezanih novic</w:t>
      </w:r>
    </w:p>
    <w:p w14:paraId="1965B93C" w14:textId="6D5EF6E2" w:rsidR="004B3399" w:rsidRPr="00C14318" w:rsidRDefault="004B3399" w:rsidP="00D80BE1">
      <w:pPr>
        <w:jc w:val="both"/>
        <w:rPr>
          <w:rFonts w:cstheme="minorHAnsi"/>
        </w:rPr>
      </w:pPr>
      <w:r w:rsidRPr="00C14318">
        <w:rPr>
          <w:rFonts w:cstheme="minorHAnsi"/>
        </w:rPr>
        <w:t xml:space="preserve">Primer: </w:t>
      </w:r>
      <w:hyperlink r:id="rId42" w:history="1">
        <w:r w:rsidRPr="00C14318">
          <w:rPr>
            <w:rStyle w:val="Hiperpovezava"/>
            <w:rFonts w:cstheme="minorHAnsi"/>
          </w:rPr>
          <w:t>https://www.stat.ee/en/news</w:t>
        </w:r>
      </w:hyperlink>
      <w:r w:rsidRPr="00C14318">
        <w:rPr>
          <w:rFonts w:cstheme="minorHAnsi"/>
        </w:rPr>
        <w:t xml:space="preserve"> </w:t>
      </w:r>
    </w:p>
    <w:p w14:paraId="57D0FB58" w14:textId="6C0AAFC5" w:rsidR="00E96193" w:rsidRPr="00C14318" w:rsidRDefault="004B3399" w:rsidP="00111AB9">
      <w:pPr>
        <w:jc w:val="both"/>
        <w:rPr>
          <w:rFonts w:cstheme="minorHAnsi"/>
        </w:rPr>
      </w:pPr>
      <w:r w:rsidRPr="00C14318">
        <w:rPr>
          <w:rFonts w:cstheme="minorHAnsi"/>
          <w:noProof/>
        </w:rPr>
        <w:drawing>
          <wp:inline distT="0" distB="0" distL="0" distR="0" wp14:anchorId="70E39E0C" wp14:editId="750C1054">
            <wp:extent cx="2580362" cy="2830011"/>
            <wp:effectExtent l="0" t="0" r="0" b="889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2586709" cy="2836972"/>
                    </a:xfrm>
                    <a:prstGeom prst="rect">
                      <a:avLst/>
                    </a:prstGeom>
                  </pic:spPr>
                </pic:pic>
              </a:graphicData>
            </a:graphic>
          </wp:inline>
        </w:drawing>
      </w:r>
    </w:p>
    <w:p w14:paraId="44FA0810" w14:textId="1B652FDE" w:rsidR="005D35CB" w:rsidRPr="00C14318" w:rsidRDefault="005D35CB">
      <w:r w:rsidRPr="00C14318">
        <w:t>Primer</w:t>
      </w:r>
      <w:r w:rsidR="0063017C" w:rsidRPr="00C14318">
        <w:t xml:space="preserve"> vsebine novice</w:t>
      </w:r>
      <w:r w:rsidRPr="00C14318">
        <w:t>:</w:t>
      </w:r>
    </w:p>
    <w:p w14:paraId="12693D6B" w14:textId="7F880A0A" w:rsidR="004B3399" w:rsidRPr="00C14318" w:rsidRDefault="005D35CB" w:rsidP="00111AB9">
      <w:pPr>
        <w:rPr>
          <w:rFonts w:asciiTheme="majorHAnsi" w:eastAsiaTheme="majorEastAsia" w:hAnsiTheme="majorHAnsi" w:cstheme="majorBidi"/>
          <w:iCs/>
          <w:color w:val="2F5496" w:themeColor="accent1" w:themeShade="BF"/>
        </w:rPr>
      </w:pPr>
      <w:r w:rsidRPr="00C14318">
        <w:rPr>
          <w:noProof/>
        </w:rPr>
        <w:drawing>
          <wp:inline distT="0" distB="0" distL="0" distR="0" wp14:anchorId="22FEFFBB" wp14:editId="2EE2793E">
            <wp:extent cx="4490732" cy="5523399"/>
            <wp:effectExtent l="0" t="0" r="5080" b="127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4493767" cy="5527132"/>
                    </a:xfrm>
                    <a:prstGeom prst="rect">
                      <a:avLst/>
                    </a:prstGeom>
                  </pic:spPr>
                </pic:pic>
              </a:graphicData>
            </a:graphic>
          </wp:inline>
        </w:drawing>
      </w:r>
      <w:r w:rsidR="004B3399" w:rsidRPr="00C14318">
        <w:br w:type="page"/>
      </w:r>
    </w:p>
    <w:p w14:paraId="6D8AD4A2" w14:textId="7EA4C6BD" w:rsidR="00F37042" w:rsidRPr="00C14318" w:rsidRDefault="00F37042" w:rsidP="00F37042">
      <w:pPr>
        <w:pStyle w:val="Naslov4"/>
      </w:pPr>
      <w:r w:rsidRPr="00C14318">
        <w:lastRenderedPageBreak/>
        <w:t>Publikacije, poročila</w:t>
      </w:r>
    </w:p>
    <w:p w14:paraId="23A4478F" w14:textId="6B2DC776" w:rsidR="00F37042" w:rsidRPr="00C14318" w:rsidRDefault="00F37042" w:rsidP="00F37042">
      <w:pPr>
        <w:jc w:val="both"/>
        <w:rPr>
          <w:rFonts w:cstheme="minorHAnsi"/>
        </w:rPr>
      </w:pPr>
      <w:r w:rsidRPr="00C14318">
        <w:rPr>
          <w:rFonts w:cstheme="minorHAnsi"/>
        </w:rPr>
        <w:t>Na obstoječi spletni strani ARIS objavljamo letna poročila o državnih pomočeh (zavihek Analize) ter nekatera druga poročila s področja dela agencije. Na novi spletni strani bomo prav tako objavljali ta poročila. Poročila bodo objavljena v formatu pdf. Hkrati bomo v tem zavihku objavljali tudi druga morebitna poročila, ki jih bomo v prihodnje pripravljali ter tematske publikacije. Vse datoteke bodo predvidoma v formatu pdf.</w:t>
      </w:r>
    </w:p>
    <w:p w14:paraId="5649EC22" w14:textId="04BF1B67" w:rsidR="004B3399" w:rsidRPr="00C14318" w:rsidRDefault="004B3399" w:rsidP="00F37042">
      <w:pPr>
        <w:jc w:val="both"/>
        <w:rPr>
          <w:rFonts w:cstheme="minorHAnsi"/>
        </w:rPr>
      </w:pPr>
      <w:r w:rsidRPr="00C14318">
        <w:rPr>
          <w:rFonts w:cstheme="minorHAnsi"/>
        </w:rPr>
        <w:t xml:space="preserve">Primer: </w:t>
      </w:r>
      <w:hyperlink r:id="rId45" w:history="1">
        <w:r w:rsidRPr="00C14318">
          <w:rPr>
            <w:rStyle w:val="Hiperpovezava"/>
            <w:rFonts w:cstheme="minorHAnsi"/>
          </w:rPr>
          <w:t>https://www.stat.ee/en/find-statistics/publications</w:t>
        </w:r>
      </w:hyperlink>
      <w:r w:rsidRPr="00C14318">
        <w:rPr>
          <w:rFonts w:cstheme="minorHAnsi"/>
        </w:rPr>
        <w:t xml:space="preserve"> </w:t>
      </w:r>
    </w:p>
    <w:p w14:paraId="5FE5C296" w14:textId="6A49F633" w:rsidR="00E96193" w:rsidRPr="00C14318" w:rsidRDefault="006C607B" w:rsidP="00111AB9">
      <w:pPr>
        <w:jc w:val="both"/>
        <w:rPr>
          <w:rFonts w:cstheme="minorHAnsi"/>
        </w:rPr>
      </w:pPr>
      <w:r w:rsidRPr="00C14318">
        <w:rPr>
          <w:rFonts w:cstheme="minorHAnsi"/>
          <w:noProof/>
        </w:rPr>
        <w:drawing>
          <wp:inline distT="0" distB="0" distL="0" distR="0" wp14:anchorId="7A5D735D" wp14:editId="49FADE7F">
            <wp:extent cx="2791719" cy="2741878"/>
            <wp:effectExtent l="19050" t="19050" r="27940" b="2095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817919" cy="2767610"/>
                    </a:xfrm>
                    <a:prstGeom prst="rect">
                      <a:avLst/>
                    </a:prstGeom>
                    <a:ln>
                      <a:solidFill>
                        <a:schemeClr val="bg1">
                          <a:lumMod val="75000"/>
                        </a:schemeClr>
                      </a:solidFill>
                    </a:ln>
                  </pic:spPr>
                </pic:pic>
              </a:graphicData>
            </a:graphic>
          </wp:inline>
        </w:drawing>
      </w:r>
    </w:p>
    <w:p w14:paraId="01D11F38" w14:textId="17BE3D42" w:rsidR="004B3399" w:rsidRPr="00C14318" w:rsidRDefault="00BF5290" w:rsidP="00F37042">
      <w:pPr>
        <w:jc w:val="both"/>
        <w:rPr>
          <w:rFonts w:cstheme="minorHAnsi"/>
        </w:rPr>
      </w:pPr>
      <w:r w:rsidRPr="00C14318">
        <w:rPr>
          <w:rFonts w:cstheme="minorHAnsi"/>
        </w:rPr>
        <w:t>Primer prikaza posamezne publikacije:</w:t>
      </w:r>
    </w:p>
    <w:p w14:paraId="5D055498" w14:textId="59105553" w:rsidR="00E96193" w:rsidRPr="00C14318" w:rsidRDefault="00BF5290" w:rsidP="00111AB9">
      <w:pPr>
        <w:jc w:val="both"/>
        <w:rPr>
          <w:rFonts w:cstheme="minorHAnsi"/>
        </w:rPr>
      </w:pPr>
      <w:r w:rsidRPr="00C14318">
        <w:rPr>
          <w:rFonts w:cstheme="minorHAnsi"/>
          <w:noProof/>
        </w:rPr>
        <w:drawing>
          <wp:inline distT="0" distB="0" distL="0" distR="0" wp14:anchorId="1DB4F38D" wp14:editId="579C3EB7">
            <wp:extent cx="2929812" cy="2731860"/>
            <wp:effectExtent l="19050" t="19050" r="23495" b="1143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2945258" cy="2746262"/>
                    </a:xfrm>
                    <a:prstGeom prst="rect">
                      <a:avLst/>
                    </a:prstGeom>
                    <a:ln>
                      <a:solidFill>
                        <a:schemeClr val="bg1">
                          <a:lumMod val="65000"/>
                        </a:schemeClr>
                      </a:solidFill>
                    </a:ln>
                  </pic:spPr>
                </pic:pic>
              </a:graphicData>
            </a:graphic>
          </wp:inline>
        </w:drawing>
      </w:r>
    </w:p>
    <w:p w14:paraId="756661BF" w14:textId="77777777" w:rsidR="00BF5290" w:rsidRPr="00C14318" w:rsidRDefault="00BF5290" w:rsidP="00F37042">
      <w:pPr>
        <w:jc w:val="both"/>
        <w:rPr>
          <w:rFonts w:cstheme="minorHAnsi"/>
        </w:rPr>
      </w:pPr>
    </w:p>
    <w:p w14:paraId="735B62AB" w14:textId="50CAB3D8" w:rsidR="00F37042" w:rsidRPr="00C14318" w:rsidRDefault="00F37042" w:rsidP="00C5460E">
      <w:pPr>
        <w:pStyle w:val="Naslov4"/>
      </w:pPr>
      <w:r w:rsidRPr="00C14318">
        <w:t>Metodologije, priročniki, klasifikacije</w:t>
      </w:r>
    </w:p>
    <w:p w14:paraId="61F50E37" w14:textId="77777777" w:rsidR="00F37042" w:rsidRPr="00C14318" w:rsidRDefault="00F37042" w:rsidP="00F37042">
      <w:pPr>
        <w:jc w:val="both"/>
        <w:rPr>
          <w:rFonts w:cstheme="minorHAnsi"/>
        </w:rPr>
      </w:pPr>
      <w:r w:rsidRPr="00C14318">
        <w:rPr>
          <w:rFonts w:cstheme="minorHAnsi"/>
        </w:rPr>
        <w:t xml:space="preserve">V to kategorijo bomo umestili metodološka pojasnila ter klasifikacije in šifrante. </w:t>
      </w:r>
    </w:p>
    <w:p w14:paraId="5E4A916D" w14:textId="77777777" w:rsidR="00F37042" w:rsidRPr="00C14318" w:rsidRDefault="00F37042" w:rsidP="00F37042">
      <w:pPr>
        <w:jc w:val="both"/>
        <w:rPr>
          <w:rFonts w:cstheme="minorHAnsi"/>
        </w:rPr>
      </w:pPr>
      <w:r w:rsidRPr="00C14318">
        <w:rPr>
          <w:rFonts w:cstheme="minorHAnsi"/>
        </w:rPr>
        <w:t>Na obstoječi spletni strani ARIS je eden od zavihkov tudi Klasifikacije, šifranti. To vsebino bo potrebno prenesti na novo spletno stran.</w:t>
      </w:r>
    </w:p>
    <w:p w14:paraId="13272E5D" w14:textId="3977C40E" w:rsidR="00F37042" w:rsidRPr="00C14318" w:rsidRDefault="00F37042" w:rsidP="00F37042">
      <w:pPr>
        <w:jc w:val="both"/>
        <w:rPr>
          <w:rFonts w:cstheme="minorHAnsi"/>
        </w:rPr>
      </w:pPr>
      <w:r w:rsidRPr="00C14318">
        <w:rPr>
          <w:rFonts w:cstheme="minorHAnsi"/>
        </w:rPr>
        <w:t xml:space="preserve">Metodoloških pojasnil do sedaj nismo imeli na obstoječi spletni strani ARIS. Tukaj bomo objavljali različne dokumente, ki se nanašajo na metodologijo zbiranja, obdelave in objavljanja podatkov. Med drugim bo </w:t>
      </w:r>
      <w:r w:rsidRPr="00C14318">
        <w:rPr>
          <w:rFonts w:cstheme="minorHAnsi"/>
        </w:rPr>
        <w:lastRenderedPageBreak/>
        <w:t>objavljen tudi Slogovni priročnik. Predvidoma bodo vse datoteke v formatu pdf. Metodološka pojasnila se bodo delila v vsebinska in splošna.</w:t>
      </w:r>
    </w:p>
    <w:p w14:paraId="4CD9B555" w14:textId="44058153" w:rsidR="00E96193" w:rsidRPr="00C14318" w:rsidRDefault="006C607B" w:rsidP="00111AB9">
      <w:pPr>
        <w:jc w:val="both"/>
        <w:rPr>
          <w:rFonts w:cstheme="minorHAnsi"/>
        </w:rPr>
      </w:pPr>
      <w:r w:rsidRPr="00C14318">
        <w:rPr>
          <w:rFonts w:cstheme="minorHAnsi"/>
          <w:noProof/>
        </w:rPr>
        <w:drawing>
          <wp:inline distT="0" distB="0" distL="0" distR="0" wp14:anchorId="7A8F345D" wp14:editId="1FE3718D">
            <wp:extent cx="3082834" cy="2453348"/>
            <wp:effectExtent l="19050" t="19050" r="22860" b="2349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3097803" cy="2465260"/>
                    </a:xfrm>
                    <a:prstGeom prst="rect">
                      <a:avLst/>
                    </a:prstGeom>
                    <a:ln>
                      <a:solidFill>
                        <a:schemeClr val="bg1">
                          <a:lumMod val="75000"/>
                        </a:schemeClr>
                      </a:solidFill>
                    </a:ln>
                  </pic:spPr>
                </pic:pic>
              </a:graphicData>
            </a:graphic>
          </wp:inline>
        </w:drawing>
      </w:r>
    </w:p>
    <w:p w14:paraId="7BB0B439" w14:textId="77777777" w:rsidR="00CB174B" w:rsidRPr="00C14318" w:rsidRDefault="00CB174B" w:rsidP="00F37042">
      <w:pPr>
        <w:jc w:val="both"/>
        <w:rPr>
          <w:rFonts w:cstheme="minorHAnsi"/>
        </w:rPr>
      </w:pPr>
    </w:p>
    <w:p w14:paraId="3724FA7C" w14:textId="1A51F801" w:rsidR="0061757C" w:rsidRPr="00C14318" w:rsidRDefault="0061757C" w:rsidP="0061757C">
      <w:pPr>
        <w:pStyle w:val="Naslov4"/>
      </w:pPr>
      <w:r w:rsidRPr="00C14318">
        <w:t>O podatkovnem portalu</w:t>
      </w:r>
    </w:p>
    <w:p w14:paraId="6851A3AA" w14:textId="184F8DE1" w:rsidR="0061757C" w:rsidRPr="00C14318" w:rsidRDefault="0061757C" w:rsidP="0061757C">
      <w:pPr>
        <w:jc w:val="both"/>
        <w:rPr>
          <w:rFonts w:cstheme="minorHAnsi"/>
        </w:rPr>
      </w:pPr>
      <w:r w:rsidRPr="00C14318">
        <w:rPr>
          <w:rFonts w:cstheme="minorHAnsi"/>
        </w:rPr>
        <w:t>V to kategorijo bomo umestili različne splošne informacije o portalu (npr: podatki o portalu, pravni dokumenti, vizije, navodila …..)</w:t>
      </w:r>
    </w:p>
    <w:p w14:paraId="211311AE" w14:textId="7624E064" w:rsidR="0061757C" w:rsidRPr="00C14318" w:rsidRDefault="0061757C" w:rsidP="0061757C">
      <w:pPr>
        <w:jc w:val="both"/>
        <w:rPr>
          <w:rFonts w:cstheme="minorHAnsi"/>
        </w:rPr>
      </w:pPr>
      <w:r w:rsidRPr="00C14318">
        <w:rPr>
          <w:rFonts w:cstheme="minorHAnsi"/>
        </w:rPr>
        <w:t xml:space="preserve">Primer: </w:t>
      </w:r>
      <w:hyperlink r:id="rId49" w:history="1">
        <w:r w:rsidRPr="00C14318">
          <w:rPr>
            <w:rStyle w:val="Hiperpovezava"/>
            <w:rFonts w:cstheme="minorHAnsi"/>
          </w:rPr>
          <w:t>https://www.stat.ee/en/statistics-estonia/about-us</w:t>
        </w:r>
      </w:hyperlink>
      <w:r w:rsidRPr="00C14318">
        <w:rPr>
          <w:rFonts w:cstheme="minorHAnsi"/>
        </w:rPr>
        <w:t xml:space="preserve"> </w:t>
      </w:r>
    </w:p>
    <w:p w14:paraId="42C1B28A" w14:textId="2F8C568D" w:rsidR="00E96193" w:rsidRPr="00C14318" w:rsidRDefault="006C607B" w:rsidP="00111AB9">
      <w:pPr>
        <w:rPr>
          <w:rFonts w:asciiTheme="majorHAnsi" w:eastAsiaTheme="majorEastAsia" w:hAnsiTheme="majorHAnsi" w:cstheme="majorBidi"/>
          <w:iCs/>
          <w:color w:val="2F5496" w:themeColor="accent1" w:themeShade="BF"/>
        </w:rPr>
      </w:pPr>
      <w:r w:rsidRPr="00C14318">
        <w:rPr>
          <w:rFonts w:asciiTheme="majorHAnsi" w:eastAsiaTheme="majorEastAsia" w:hAnsiTheme="majorHAnsi" w:cstheme="majorBidi"/>
          <w:iCs/>
          <w:noProof/>
          <w:color w:val="2F5496" w:themeColor="accent1" w:themeShade="BF"/>
        </w:rPr>
        <w:drawing>
          <wp:inline distT="0" distB="0" distL="0" distR="0" wp14:anchorId="3A27D06A" wp14:editId="3635888F">
            <wp:extent cx="4516016" cy="2227592"/>
            <wp:effectExtent l="19050" t="19050" r="18415" b="2032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4532584" cy="2235764"/>
                    </a:xfrm>
                    <a:prstGeom prst="rect">
                      <a:avLst/>
                    </a:prstGeom>
                    <a:ln>
                      <a:solidFill>
                        <a:schemeClr val="bg1">
                          <a:lumMod val="75000"/>
                        </a:schemeClr>
                      </a:solidFill>
                    </a:ln>
                  </pic:spPr>
                </pic:pic>
              </a:graphicData>
            </a:graphic>
          </wp:inline>
        </w:drawing>
      </w:r>
    </w:p>
    <w:p w14:paraId="233217AE" w14:textId="77777777" w:rsidR="004D6FAB" w:rsidRPr="00C14318" w:rsidRDefault="004D6FAB">
      <w:pPr>
        <w:rPr>
          <w:rFonts w:asciiTheme="majorHAnsi" w:eastAsiaTheme="majorEastAsia" w:hAnsiTheme="majorHAnsi" w:cstheme="majorBidi"/>
          <w:iCs/>
          <w:color w:val="2F5496" w:themeColor="accent1" w:themeShade="BF"/>
        </w:rPr>
      </w:pPr>
      <w:r w:rsidRPr="00C14318">
        <w:br w:type="page"/>
      </w:r>
    </w:p>
    <w:p w14:paraId="7FC147FF" w14:textId="60FE9F4C" w:rsidR="003A00BA" w:rsidRPr="00C14318" w:rsidRDefault="003A00BA" w:rsidP="003A00BA">
      <w:pPr>
        <w:pStyle w:val="Naslov4"/>
      </w:pPr>
      <w:r w:rsidRPr="00C14318">
        <w:lastRenderedPageBreak/>
        <w:t>Koledar objav</w:t>
      </w:r>
    </w:p>
    <w:p w14:paraId="09C70AE6" w14:textId="46D9F925" w:rsidR="003A00BA" w:rsidRPr="00C14318" w:rsidRDefault="003A00BA" w:rsidP="00A61087">
      <w:pPr>
        <w:jc w:val="both"/>
      </w:pPr>
      <w:r w:rsidRPr="00C14318">
        <w:t xml:space="preserve">V to kategorijo bomo umestili povezave na objave </w:t>
      </w:r>
      <w:r w:rsidR="004D6FAB" w:rsidRPr="00C14318">
        <w:t xml:space="preserve">(novice, analize, podatkovni seti) </w:t>
      </w:r>
      <w:r w:rsidRPr="00C14318">
        <w:t>po kronološkem vrstnem redu</w:t>
      </w:r>
      <w:r w:rsidR="00B11563" w:rsidRPr="00C14318">
        <w:t>.</w:t>
      </w:r>
    </w:p>
    <w:p w14:paraId="0C323954" w14:textId="5D362BB6" w:rsidR="00B11563" w:rsidRPr="00C14318" w:rsidRDefault="00B11563" w:rsidP="003A00BA">
      <w:pPr>
        <w:rPr>
          <w:rFonts w:cstheme="minorHAnsi"/>
        </w:rPr>
      </w:pPr>
      <w:r w:rsidRPr="00C14318">
        <w:rPr>
          <w:rFonts w:cstheme="minorHAnsi"/>
        </w:rPr>
        <w:t>Stran mora omogočati omejitev na časovno obdobje, filtriranje po temi, kategoriji.</w:t>
      </w:r>
    </w:p>
    <w:p w14:paraId="4E8E928C" w14:textId="0BBFA7C9" w:rsidR="003A00BA" w:rsidRPr="00C14318" w:rsidRDefault="003A00BA" w:rsidP="003A00BA">
      <w:r w:rsidRPr="00C14318">
        <w:t xml:space="preserve">Primer: </w:t>
      </w:r>
      <w:hyperlink r:id="rId51" w:history="1">
        <w:r w:rsidR="00B11563" w:rsidRPr="00C14318">
          <w:rPr>
            <w:rStyle w:val="Hiperpovezava"/>
          </w:rPr>
          <w:t>https://www.stat.ee/en/calendar</w:t>
        </w:r>
      </w:hyperlink>
      <w:r w:rsidR="00B11563" w:rsidRPr="00C14318">
        <w:t xml:space="preserve"> </w:t>
      </w:r>
    </w:p>
    <w:p w14:paraId="7CA1CC41" w14:textId="5C435DDA" w:rsidR="00020C4F" w:rsidRPr="00C14318" w:rsidRDefault="00B11563" w:rsidP="00111AB9">
      <w:r w:rsidRPr="00C14318">
        <w:rPr>
          <w:noProof/>
        </w:rPr>
        <w:drawing>
          <wp:inline distT="0" distB="0" distL="0" distR="0" wp14:anchorId="045D2674" wp14:editId="302CA899">
            <wp:extent cx="5939790" cy="2633345"/>
            <wp:effectExtent l="19050" t="19050" r="22860" b="1460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939790" cy="2633345"/>
                    </a:xfrm>
                    <a:prstGeom prst="rect">
                      <a:avLst/>
                    </a:prstGeom>
                    <a:ln>
                      <a:solidFill>
                        <a:schemeClr val="bg1">
                          <a:lumMod val="75000"/>
                        </a:schemeClr>
                      </a:solidFill>
                    </a:ln>
                  </pic:spPr>
                </pic:pic>
              </a:graphicData>
            </a:graphic>
          </wp:inline>
        </w:drawing>
      </w:r>
    </w:p>
    <w:p w14:paraId="53AE6578" w14:textId="77777777" w:rsidR="00B11563" w:rsidRPr="00C14318" w:rsidRDefault="00B11563" w:rsidP="003A00BA"/>
    <w:p w14:paraId="2D8CEE27" w14:textId="572B0A7F" w:rsidR="00D06369" w:rsidRPr="00C14318" w:rsidRDefault="00D06369" w:rsidP="00D06369">
      <w:pPr>
        <w:pStyle w:val="Naslov4"/>
      </w:pPr>
      <w:r w:rsidRPr="00C14318">
        <w:t>Iskalnik</w:t>
      </w:r>
    </w:p>
    <w:p w14:paraId="12991C19" w14:textId="15C7D9BE" w:rsidR="00D06369" w:rsidRPr="00C14318" w:rsidRDefault="00D06369" w:rsidP="00D06369">
      <w:pPr>
        <w:jc w:val="both"/>
      </w:pPr>
      <w:r w:rsidRPr="00C14318">
        <w:t>Uporabnikom mora biti omogočeno iskanje po spletni strani in PxWeb bazi podatkov.</w:t>
      </w:r>
    </w:p>
    <w:p w14:paraId="323B71E3" w14:textId="66265246" w:rsidR="00D06369" w:rsidRPr="00C14318" w:rsidRDefault="00D06369" w:rsidP="00111AB9">
      <w:pPr>
        <w:rPr>
          <w:rFonts w:eastAsiaTheme="majorEastAsia" w:cstheme="majorBidi"/>
          <w:color w:val="2F5496" w:themeColor="accent1" w:themeShade="BF"/>
          <w:sz w:val="24"/>
          <w:szCs w:val="24"/>
        </w:rPr>
      </w:pPr>
      <w:r w:rsidRPr="00C14318">
        <w:rPr>
          <w:noProof/>
        </w:rPr>
        <w:drawing>
          <wp:inline distT="0" distB="0" distL="0" distR="0" wp14:anchorId="5A644508" wp14:editId="6B3C9489">
            <wp:extent cx="5939790" cy="3774440"/>
            <wp:effectExtent l="19050" t="19050" r="22860" b="1651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939790" cy="3774440"/>
                    </a:xfrm>
                    <a:prstGeom prst="rect">
                      <a:avLst/>
                    </a:prstGeom>
                    <a:ln>
                      <a:solidFill>
                        <a:schemeClr val="bg1">
                          <a:lumMod val="75000"/>
                        </a:schemeClr>
                      </a:solidFill>
                    </a:ln>
                  </pic:spPr>
                </pic:pic>
              </a:graphicData>
            </a:graphic>
          </wp:inline>
        </w:drawing>
      </w:r>
      <w:r w:rsidRPr="00C14318">
        <w:br w:type="page"/>
      </w:r>
    </w:p>
    <w:p w14:paraId="2D44FD3B" w14:textId="7D5147C6" w:rsidR="007E039A" w:rsidRPr="00C14318" w:rsidRDefault="00470499" w:rsidP="007E039A">
      <w:pPr>
        <w:pStyle w:val="Naslov3"/>
      </w:pPr>
      <w:bookmarkStart w:id="40" w:name="_Toc206571139"/>
      <w:r w:rsidRPr="00C14318">
        <w:lastRenderedPageBreak/>
        <w:t xml:space="preserve">Temeljni </w:t>
      </w:r>
      <w:r w:rsidR="007E039A" w:rsidRPr="00C14318">
        <w:t>gradniki</w:t>
      </w:r>
      <w:r w:rsidR="00AC45A2" w:rsidRPr="00C14318">
        <w:t xml:space="preserve"> podatkovnega portala</w:t>
      </w:r>
      <w:bookmarkEnd w:id="40"/>
    </w:p>
    <w:p w14:paraId="2263AAAB" w14:textId="57D5E962" w:rsidR="00AB33D6" w:rsidRPr="00C14318" w:rsidRDefault="00AB33D6" w:rsidP="00AB33D6">
      <w:r w:rsidRPr="00C14318">
        <w:t xml:space="preserve">Temeljni gradniki predstavljajo gradnike, ki se vgrajujejo v različne tipe vsebin podatkovnega portala. </w:t>
      </w:r>
    </w:p>
    <w:p w14:paraId="77E17DB7" w14:textId="2511877E" w:rsidR="00D80BE1" w:rsidRPr="00C14318" w:rsidRDefault="00D80BE1" w:rsidP="007E039A">
      <w:pPr>
        <w:pStyle w:val="Naslov4"/>
      </w:pPr>
      <w:r w:rsidRPr="00C14318">
        <w:t>Osnovna avtomatična polja</w:t>
      </w:r>
    </w:p>
    <w:p w14:paraId="0E63B6B8" w14:textId="77777777" w:rsidR="00D80BE1" w:rsidRPr="00C14318" w:rsidRDefault="00D80BE1" w:rsidP="00D80BE1">
      <w:r w:rsidRPr="00C14318">
        <w:t>Vsak tip vsebine mora imeti sledeča polja, za katera skrbi sistem in jih ročno ni možno urejati:</w:t>
      </w:r>
    </w:p>
    <w:p w14:paraId="22656705" w14:textId="488A846A" w:rsidR="00D80BE1" w:rsidRPr="00C14318" w:rsidRDefault="00D80BE1" w:rsidP="00C17C2B">
      <w:pPr>
        <w:pStyle w:val="Brezrazmikov"/>
        <w:numPr>
          <w:ilvl w:val="0"/>
          <w:numId w:val="20"/>
        </w:numPr>
      </w:pPr>
      <w:r w:rsidRPr="00C14318">
        <w:t>časovni žig, ko je bila vsebina ustvarjena</w:t>
      </w:r>
    </w:p>
    <w:p w14:paraId="272DEACF" w14:textId="58F5EE53" w:rsidR="00D80BE1" w:rsidRPr="00C14318" w:rsidRDefault="00D80BE1" w:rsidP="00C17C2B">
      <w:pPr>
        <w:pStyle w:val="Brezrazmikov"/>
        <w:numPr>
          <w:ilvl w:val="0"/>
          <w:numId w:val="20"/>
        </w:numPr>
      </w:pPr>
      <w:r w:rsidRPr="00C14318">
        <w:t>časovni žig, ko je bila vsebina nazadnje spremenjena</w:t>
      </w:r>
    </w:p>
    <w:p w14:paraId="2795BF53" w14:textId="52A35413" w:rsidR="00D80BE1" w:rsidRPr="00C14318" w:rsidRDefault="00D80BE1" w:rsidP="00C17C2B">
      <w:pPr>
        <w:pStyle w:val="Brezrazmikov"/>
        <w:numPr>
          <w:ilvl w:val="0"/>
          <w:numId w:val="20"/>
        </w:numPr>
      </w:pPr>
      <w:r w:rsidRPr="00C14318">
        <w:t>časovni žig, ko je bila vsebina objavljena</w:t>
      </w:r>
    </w:p>
    <w:p w14:paraId="36D98881" w14:textId="183B0D7E" w:rsidR="00D80BE1" w:rsidRPr="00C14318" w:rsidRDefault="00D80BE1" w:rsidP="00C17C2B">
      <w:pPr>
        <w:pStyle w:val="Brezrazmikov"/>
        <w:numPr>
          <w:ilvl w:val="0"/>
          <w:numId w:val="20"/>
        </w:numPr>
      </w:pPr>
      <w:r w:rsidRPr="00C14318">
        <w:t>uporabnik, ki je vsebino ustvaril</w:t>
      </w:r>
    </w:p>
    <w:p w14:paraId="52567CED" w14:textId="4111A169" w:rsidR="00D80BE1" w:rsidRPr="00C14318" w:rsidRDefault="00D80BE1" w:rsidP="00C17C2B">
      <w:pPr>
        <w:pStyle w:val="Brezrazmikov"/>
        <w:numPr>
          <w:ilvl w:val="0"/>
          <w:numId w:val="20"/>
        </w:numPr>
      </w:pPr>
      <w:r w:rsidRPr="00C14318">
        <w:t>uporabnik, ki je vsebino zadnji spreminjal</w:t>
      </w:r>
    </w:p>
    <w:p w14:paraId="2C87B72E" w14:textId="201F599F" w:rsidR="00D80BE1" w:rsidRPr="00C14318" w:rsidRDefault="00D80BE1" w:rsidP="00C17C2B">
      <w:pPr>
        <w:pStyle w:val="Brezrazmikov"/>
        <w:numPr>
          <w:ilvl w:val="0"/>
          <w:numId w:val="20"/>
        </w:numPr>
      </w:pPr>
      <w:r w:rsidRPr="00C14318">
        <w:t>uporabnik, ki je vsebino objavil.</w:t>
      </w:r>
    </w:p>
    <w:p w14:paraId="6DBDFBA1" w14:textId="77777777" w:rsidR="008B3350" w:rsidRPr="00C14318" w:rsidRDefault="008B3350" w:rsidP="008B3350">
      <w:pPr>
        <w:pStyle w:val="Brezrazmikov"/>
        <w:ind w:left="720"/>
      </w:pPr>
    </w:p>
    <w:p w14:paraId="1465329F" w14:textId="1E07D6E7" w:rsidR="00E9629E" w:rsidRPr="00C14318" w:rsidRDefault="00E9629E" w:rsidP="007E039A">
      <w:pPr>
        <w:pStyle w:val="Naslov4"/>
      </w:pPr>
      <w:r w:rsidRPr="00C14318">
        <w:t>Oblikovana in neoblikovana besedilna polja</w:t>
      </w:r>
    </w:p>
    <w:p w14:paraId="45924E36" w14:textId="77777777" w:rsidR="008B3350" w:rsidRPr="00C14318" w:rsidRDefault="008B3350" w:rsidP="008B3350">
      <w:r w:rsidRPr="00C14318">
        <w:t>Različni tipi vsebin vsebujejo tekstovna polja, ki morajo podpirati tako oblikovan kot neoblikovan tekst.</w:t>
      </w:r>
    </w:p>
    <w:p w14:paraId="18CF5240" w14:textId="77777777" w:rsidR="008B3350" w:rsidRPr="00C14318" w:rsidRDefault="008B3350" w:rsidP="008B3350">
      <w:r w:rsidRPr="00C14318">
        <w:t xml:space="preserve">Neoblikovani tekstovni gradniki se uporabljajo za naslove, kratke opise, čivke, metapodatke, ipd. </w:t>
      </w:r>
    </w:p>
    <w:p w14:paraId="6493128D" w14:textId="77777777" w:rsidR="008B3350" w:rsidRPr="00C14318" w:rsidRDefault="008B3350" w:rsidP="00A61087">
      <w:pPr>
        <w:jc w:val="both"/>
      </w:pPr>
      <w:r w:rsidRPr="00C14318">
        <w:t>Oblikovani tekstovni gradniki pa se tipično uporabljajo za telo vsebine (ali dele telesa) in omogočajo določeno mero oblikovanja teksta:</w:t>
      </w:r>
    </w:p>
    <w:p w14:paraId="793B98FD" w14:textId="0B86BEDD" w:rsidR="008B3350" w:rsidRPr="00C14318" w:rsidRDefault="008B3350" w:rsidP="00C17C2B">
      <w:pPr>
        <w:pStyle w:val="Brezrazmikov"/>
        <w:numPr>
          <w:ilvl w:val="0"/>
          <w:numId w:val="21"/>
        </w:numPr>
      </w:pPr>
      <w:r w:rsidRPr="00C14318">
        <w:t>krepko tiskano besedilo</w:t>
      </w:r>
    </w:p>
    <w:p w14:paraId="7E692615" w14:textId="6D450351" w:rsidR="008B3350" w:rsidRPr="00C14318" w:rsidRDefault="008B3350" w:rsidP="00C17C2B">
      <w:pPr>
        <w:pStyle w:val="Brezrazmikov"/>
        <w:numPr>
          <w:ilvl w:val="0"/>
          <w:numId w:val="21"/>
        </w:numPr>
      </w:pPr>
      <w:r w:rsidRPr="00C14318">
        <w:t>poševno tiskano besedilo</w:t>
      </w:r>
    </w:p>
    <w:p w14:paraId="22E6DD5B" w14:textId="72284D04" w:rsidR="008B3350" w:rsidRPr="00C14318" w:rsidRDefault="008B3350" w:rsidP="00C17C2B">
      <w:pPr>
        <w:pStyle w:val="Brezrazmikov"/>
        <w:numPr>
          <w:ilvl w:val="0"/>
          <w:numId w:val="21"/>
        </w:numPr>
      </w:pPr>
      <w:r w:rsidRPr="00C14318">
        <w:t>uporabo naslovov (h1, h2, h3, h4)</w:t>
      </w:r>
    </w:p>
    <w:p w14:paraId="0DC6AAED" w14:textId="3BAE6FD1" w:rsidR="008B3350" w:rsidRPr="00C14318" w:rsidRDefault="008B3350" w:rsidP="00C17C2B">
      <w:pPr>
        <w:pStyle w:val="Brezrazmikov"/>
        <w:numPr>
          <w:ilvl w:val="0"/>
          <w:numId w:val="21"/>
        </w:numPr>
      </w:pPr>
      <w:r w:rsidRPr="00C14318">
        <w:t>uporabo citatov</w:t>
      </w:r>
    </w:p>
    <w:p w14:paraId="199808C9" w14:textId="3CB1B82E" w:rsidR="008B3350" w:rsidRPr="00C14318" w:rsidRDefault="008B3350" w:rsidP="00C17C2B">
      <w:pPr>
        <w:pStyle w:val="Brezrazmikov"/>
        <w:numPr>
          <w:ilvl w:val="0"/>
          <w:numId w:val="21"/>
        </w:numPr>
      </w:pPr>
      <w:r w:rsidRPr="00C14318">
        <w:t>vstavljanje povezav v tekst</w:t>
      </w:r>
    </w:p>
    <w:p w14:paraId="7895D3D1" w14:textId="6841CD22" w:rsidR="008B3350" w:rsidRPr="00C14318" w:rsidRDefault="008B3350" w:rsidP="00C17C2B">
      <w:pPr>
        <w:pStyle w:val="Brezrazmikov"/>
        <w:numPr>
          <w:ilvl w:val="0"/>
          <w:numId w:val="21"/>
        </w:numPr>
      </w:pPr>
      <w:r w:rsidRPr="00C14318">
        <w:t>vstavljanje fotografij v tekst (vključno z definicijo “alt” vsebine)</w:t>
      </w:r>
    </w:p>
    <w:p w14:paraId="26EC0019" w14:textId="75EB38C8" w:rsidR="008B3350" w:rsidRPr="00C14318" w:rsidRDefault="008B3350" w:rsidP="00C17C2B">
      <w:pPr>
        <w:pStyle w:val="Brezrazmikov"/>
        <w:numPr>
          <w:ilvl w:val="0"/>
          <w:numId w:val="21"/>
        </w:numPr>
      </w:pPr>
      <w:r w:rsidRPr="00C14318">
        <w:t>vstavljanje tabel</w:t>
      </w:r>
    </w:p>
    <w:p w14:paraId="2DCC1CA8" w14:textId="4DC0AF11" w:rsidR="008B3350" w:rsidRPr="00C14318" w:rsidRDefault="008B3350" w:rsidP="00C17C2B">
      <w:pPr>
        <w:pStyle w:val="Brezrazmikov"/>
        <w:numPr>
          <w:ilvl w:val="0"/>
          <w:numId w:val="21"/>
        </w:numPr>
      </w:pPr>
      <w:r w:rsidRPr="00C14318">
        <w:t>vstavljanje HTML kode</w:t>
      </w:r>
      <w:r w:rsidR="3338C1A0" w:rsidRPr="00C14318">
        <w:t>.</w:t>
      </w:r>
    </w:p>
    <w:p w14:paraId="33DD818E" w14:textId="77777777" w:rsidR="008B3350" w:rsidRPr="00C14318" w:rsidRDefault="008B3350" w:rsidP="008B3350">
      <w:pPr>
        <w:pStyle w:val="Brezrazmikov"/>
        <w:ind w:left="720"/>
      </w:pPr>
    </w:p>
    <w:p w14:paraId="649B7460" w14:textId="35424350" w:rsidR="007E039A" w:rsidRPr="00C14318" w:rsidRDefault="007E039A" w:rsidP="007E039A">
      <w:pPr>
        <w:pStyle w:val="Naslov4"/>
      </w:pPr>
      <w:r w:rsidRPr="00C14318">
        <w:t>Polje z bogato vsebino</w:t>
      </w:r>
    </w:p>
    <w:p w14:paraId="07802949" w14:textId="77777777" w:rsidR="008B3350" w:rsidRPr="00C14318" w:rsidRDefault="008B3350" w:rsidP="008B3350">
      <w:r w:rsidRPr="00C14318">
        <w:t>Polje z bogato vsebino vključuje različne gradnike, ki omogočajo bogat prikaz vsebine.</w:t>
      </w:r>
    </w:p>
    <w:p w14:paraId="5ABC9D13" w14:textId="77777777" w:rsidR="008B3350" w:rsidRPr="00C14318" w:rsidRDefault="008B3350" w:rsidP="00A61087">
      <w:pPr>
        <w:jc w:val="both"/>
      </w:pPr>
      <w:r w:rsidRPr="00C14318">
        <w:t>Polje z bogato vsebino omogoča avtorju vnos oblikovanega teksta, fotografij, video posnetkov, grafikonov, HTML kode, itd. na strukturiran način, tako da je omogočeno tudi premikanje teh gradnikov po vsebini bogatega polja.</w:t>
      </w:r>
    </w:p>
    <w:p w14:paraId="10E2CDA7" w14:textId="77777777" w:rsidR="008B3350" w:rsidRPr="00C14318" w:rsidRDefault="008B3350" w:rsidP="00A61087">
      <w:pPr>
        <w:jc w:val="both"/>
      </w:pPr>
      <w:r w:rsidRPr="00C14318">
        <w:t>Struktura posamičnih gradnikov je pomembna predvsem za naknadno urejanje in prilagoditve vsebin za prikaz na različnih napravah.</w:t>
      </w:r>
    </w:p>
    <w:p w14:paraId="4A1D29A1" w14:textId="726E0BD3" w:rsidR="008B3350" w:rsidRPr="00C14318" w:rsidRDefault="008B3350" w:rsidP="00A61087">
      <w:pPr>
        <w:jc w:val="both"/>
      </w:pPr>
      <w:r w:rsidRPr="00C14318">
        <w:t>Sistem za urejanje vsebin mora omogočati vgrajevanje (embeding) ne-tekstovnih elementov v vsebino bogatih polj. S tem je omogočeno dodajanje vizualno bogatih (celo interaktivnih, npr. info grafik) elementov v vsebino posamičnih tipov (novice, dogodki, itd.).</w:t>
      </w:r>
    </w:p>
    <w:p w14:paraId="11D2A489" w14:textId="0275B361" w:rsidR="008B3350" w:rsidRPr="00C14318" w:rsidRDefault="008B3350" w:rsidP="007E039A">
      <w:pPr>
        <w:pStyle w:val="Naslov4"/>
      </w:pPr>
      <w:r w:rsidRPr="00C14318">
        <w:t>Vgradnja fotografij</w:t>
      </w:r>
    </w:p>
    <w:p w14:paraId="786F3074" w14:textId="362F27DC" w:rsidR="008B3350" w:rsidRPr="00C14318" w:rsidRDefault="008B3350" w:rsidP="00A61087">
      <w:pPr>
        <w:jc w:val="both"/>
      </w:pPr>
      <w:r w:rsidRPr="00C14318">
        <w:t>Pri prikazu fotografij na spletni strani mora biti ustrezno izpolnjen tudi alternativni tekst (za skladnost z standardi dostopnosti).</w:t>
      </w:r>
    </w:p>
    <w:p w14:paraId="467D1220" w14:textId="7D5F8A1E" w:rsidR="008B3350" w:rsidRPr="00C14318" w:rsidRDefault="008B3350" w:rsidP="008B3350">
      <w:pPr>
        <w:pStyle w:val="Naslov4"/>
      </w:pPr>
      <w:r w:rsidRPr="00C14318">
        <w:t>Vgradnja fotogalerije</w:t>
      </w:r>
    </w:p>
    <w:p w14:paraId="472D32FC" w14:textId="77777777" w:rsidR="008B3350" w:rsidRPr="00C14318" w:rsidRDefault="008B3350" w:rsidP="008B3350">
      <w:r w:rsidRPr="00C14318">
        <w:t>Urejevalnik mora omogočati vključitev večjega števila fotografij iz medijske knjižnice.</w:t>
      </w:r>
    </w:p>
    <w:p w14:paraId="2C09D3D3" w14:textId="77777777" w:rsidR="008B3350" w:rsidRPr="00C14318" w:rsidRDefault="008B3350" w:rsidP="008B3350">
      <w:r w:rsidRPr="00C14318">
        <w:t>Omogočati mora izbiro več fotografij hkrati ali ali izbiro mape s fotografijami.</w:t>
      </w:r>
    </w:p>
    <w:p w14:paraId="553BDA74" w14:textId="49421198" w:rsidR="008B3350" w:rsidRPr="00C14318" w:rsidRDefault="008B3350" w:rsidP="008B3350">
      <w:pPr>
        <w:pStyle w:val="Naslov4"/>
      </w:pPr>
      <w:r w:rsidRPr="00C14318">
        <w:t>Vgradnja HTML kode</w:t>
      </w:r>
    </w:p>
    <w:p w14:paraId="74387A31" w14:textId="3D77A840" w:rsidR="008B3350" w:rsidRPr="00C14318" w:rsidRDefault="008B3350" w:rsidP="008B3350">
      <w:r w:rsidRPr="00C14318">
        <w:t>Urejevalnik mora omogočati vgradnjo HTML kode (HTML embed code</w:t>
      </w:r>
      <w:r w:rsidR="000D22BE" w:rsidRPr="00C14318">
        <w:t>, Iframe</w:t>
      </w:r>
      <w:r w:rsidR="00020C4F">
        <w:t xml:space="preserve"> </w:t>
      </w:r>
      <w:r w:rsidR="000D22BE" w:rsidRPr="00C14318">
        <w:t>…</w:t>
      </w:r>
      <w:r w:rsidRPr="00C14318">
        <w:t xml:space="preserve">). </w:t>
      </w:r>
    </w:p>
    <w:p w14:paraId="6B6FA233" w14:textId="77777777" w:rsidR="008B3350" w:rsidRPr="00C14318" w:rsidRDefault="008B3350" w:rsidP="008B3350">
      <w:r w:rsidRPr="00C14318">
        <w:lastRenderedPageBreak/>
        <w:t>Na ta način je možno v vsebino vgraditi različne bogate prikaze vsebine kot so info grafike, avdio, dashboard ali video posnetki ipd.</w:t>
      </w:r>
    </w:p>
    <w:p w14:paraId="2235A0A8" w14:textId="3972DCDB" w:rsidR="008B3350" w:rsidRPr="00C14318" w:rsidRDefault="008B3350" w:rsidP="008B3350">
      <w:pPr>
        <w:pStyle w:val="Naslov4"/>
      </w:pPr>
      <w:r w:rsidRPr="00C14318">
        <w:t>Datoteke</w:t>
      </w:r>
    </w:p>
    <w:p w14:paraId="7E610453" w14:textId="77777777" w:rsidR="008B3350" w:rsidRPr="00C14318" w:rsidRDefault="008B3350" w:rsidP="006C7D96">
      <w:pPr>
        <w:jc w:val="both"/>
      </w:pPr>
      <w:r w:rsidRPr="00C14318">
        <w:t>Urejevalnik mora omogočati prilaganje datotek. Povezavo na datoteke mora biti možno vstaviti v oblikovano besedilo.</w:t>
      </w:r>
    </w:p>
    <w:p w14:paraId="164E386A" w14:textId="77777777" w:rsidR="008B3350" w:rsidRPr="00C14318" w:rsidRDefault="008B3350" w:rsidP="006C7D96">
      <w:pPr>
        <w:jc w:val="both"/>
      </w:pPr>
      <w:r w:rsidRPr="00C14318">
        <w:t>Datoteke mora biti možno dodajati v (skupno) medijsko knjižnico.</w:t>
      </w:r>
    </w:p>
    <w:p w14:paraId="6040A52B" w14:textId="51D6F3AD" w:rsidR="008B3350" w:rsidRPr="00C14318" w:rsidRDefault="008B3350" w:rsidP="006C7D96">
      <w:pPr>
        <w:jc w:val="both"/>
      </w:pPr>
      <w:r w:rsidRPr="00C14318">
        <w:t>Opomba: pri prikazu povezave na vstavljeno datoteko je potrebno prikazati tudi tip in velikost datoteke, kot je to definirano v zahtevah s skladnostjo s predpisi.</w:t>
      </w:r>
    </w:p>
    <w:p w14:paraId="71F2BEB1" w14:textId="0AA2B17F" w:rsidR="00374530" w:rsidRPr="00C14318" w:rsidRDefault="00F85286" w:rsidP="008B3350">
      <w:pPr>
        <w:pStyle w:val="Naslov4"/>
      </w:pPr>
      <w:r w:rsidRPr="00C14318">
        <w:t>Izdelava in v</w:t>
      </w:r>
      <w:r w:rsidR="00374530" w:rsidRPr="00C14318">
        <w:t>gradnja KPI Kartic</w:t>
      </w:r>
    </w:p>
    <w:p w14:paraId="70B41854" w14:textId="1E800325" w:rsidR="00374530" w:rsidRPr="00C14318" w:rsidRDefault="00B22EE7" w:rsidP="006C7D96">
      <w:pPr>
        <w:jc w:val="both"/>
      </w:pPr>
      <w:r w:rsidRPr="00C14318">
        <w:t xml:space="preserve">Rešitev </w:t>
      </w:r>
      <w:r w:rsidR="00374530" w:rsidRPr="00C14318">
        <w:t>mora omogočati izgradnjo</w:t>
      </w:r>
      <w:r w:rsidRPr="00C14318">
        <w:t xml:space="preserve"> KPI kartic (knjižnica KPI Kartic) ter njihovo umestitev v spletne strani.</w:t>
      </w:r>
      <w:r w:rsidR="00374530" w:rsidRPr="00C14318">
        <w:t xml:space="preserve"> </w:t>
      </w:r>
    </w:p>
    <w:p w14:paraId="13D2B3AE" w14:textId="5978E792" w:rsidR="00374530" w:rsidRPr="00C14318" w:rsidRDefault="00374530" w:rsidP="00374530">
      <w:r w:rsidRPr="00C14318">
        <w:t>Primeri kartic:</w:t>
      </w:r>
    </w:p>
    <w:p w14:paraId="44B56417" w14:textId="7C70E47D" w:rsidR="00374530" w:rsidRPr="00C14318" w:rsidRDefault="00374530" w:rsidP="00374530">
      <w:r w:rsidRPr="00C14318">
        <w:rPr>
          <w:noProof/>
        </w:rPr>
        <w:drawing>
          <wp:inline distT="0" distB="0" distL="0" distR="0" wp14:anchorId="39D25859" wp14:editId="3ED34229">
            <wp:extent cx="1484377" cy="792832"/>
            <wp:effectExtent l="19050" t="19050" r="20955" b="2667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1521599" cy="812713"/>
                    </a:xfrm>
                    <a:prstGeom prst="rect">
                      <a:avLst/>
                    </a:prstGeom>
                    <a:ln>
                      <a:solidFill>
                        <a:schemeClr val="bg1">
                          <a:lumMod val="75000"/>
                        </a:schemeClr>
                      </a:solidFill>
                    </a:ln>
                  </pic:spPr>
                </pic:pic>
              </a:graphicData>
            </a:graphic>
          </wp:inline>
        </w:drawing>
      </w:r>
      <w:r w:rsidRPr="00C14318">
        <w:t xml:space="preserve">  </w:t>
      </w:r>
      <w:r w:rsidR="00344211" w:rsidRPr="00C14318">
        <w:t xml:space="preserve"> </w:t>
      </w:r>
    </w:p>
    <w:p w14:paraId="352E938B" w14:textId="2860E256" w:rsidR="00374530" w:rsidRPr="00C14318" w:rsidRDefault="00374530" w:rsidP="00374530">
      <w:r w:rsidRPr="00C14318">
        <w:t>Kartica mora omogočati:</w:t>
      </w:r>
    </w:p>
    <w:p w14:paraId="4D4E4D34" w14:textId="0155178A" w:rsidR="000D22BE" w:rsidRPr="00C14318" w:rsidRDefault="000D22BE" w:rsidP="000D325F">
      <w:pPr>
        <w:pStyle w:val="Odstavekseznama"/>
        <w:numPr>
          <w:ilvl w:val="0"/>
          <w:numId w:val="21"/>
        </w:numPr>
        <w:jc w:val="both"/>
      </w:pPr>
      <w:r w:rsidRPr="00C14318">
        <w:t>Dodajanje ikone (opcija)</w:t>
      </w:r>
    </w:p>
    <w:p w14:paraId="27D7C94C" w14:textId="12930957" w:rsidR="00374530" w:rsidRPr="00C14318" w:rsidRDefault="0053133C" w:rsidP="000D325F">
      <w:pPr>
        <w:pStyle w:val="Odstavekseznama"/>
        <w:numPr>
          <w:ilvl w:val="0"/>
          <w:numId w:val="21"/>
        </w:numPr>
        <w:jc w:val="both"/>
      </w:pPr>
      <w:r w:rsidRPr="00C14318">
        <w:t>Neposreden</w:t>
      </w:r>
      <w:r w:rsidR="000D22BE" w:rsidRPr="00C14318">
        <w:t xml:space="preserve"> (ročen)</w:t>
      </w:r>
      <w:r w:rsidRPr="00C14318">
        <w:t xml:space="preserve"> vpis podatka ali </w:t>
      </w:r>
      <w:r w:rsidR="00B22EE7" w:rsidRPr="00C14318">
        <w:t>povezava na podatke</w:t>
      </w:r>
      <w:r w:rsidR="00374530" w:rsidRPr="00C14318">
        <w:t xml:space="preserve"> iz podatkovnih virov (API,</w:t>
      </w:r>
      <w:r w:rsidR="005857A7" w:rsidRPr="00C14318">
        <w:t xml:space="preserve"> datoteka</w:t>
      </w:r>
      <w:r w:rsidR="00374530" w:rsidRPr="00C14318">
        <w:t xml:space="preserve"> CSV</w:t>
      </w:r>
      <w:r w:rsidR="005857A7" w:rsidRPr="00C14318">
        <w:t xml:space="preserve"> ali</w:t>
      </w:r>
      <w:r w:rsidRPr="00C14318">
        <w:t xml:space="preserve"> JSON</w:t>
      </w:r>
      <w:r w:rsidR="00374530" w:rsidRPr="00C14318">
        <w:t>)</w:t>
      </w:r>
      <w:r w:rsidR="00F85286" w:rsidRPr="00C14318">
        <w:t>. Naročnik bo pripravil parametriziran API klic za posamezni kazalnik, ki bo vrnil zahtevan nabor podatkov za prikaz na KPI kartici.</w:t>
      </w:r>
    </w:p>
    <w:p w14:paraId="02D414D3" w14:textId="1AEBEE8C" w:rsidR="00374530" w:rsidRPr="00C14318" w:rsidRDefault="00374530" w:rsidP="000D325F">
      <w:pPr>
        <w:pStyle w:val="Odstavekseznama"/>
        <w:numPr>
          <w:ilvl w:val="0"/>
          <w:numId w:val="21"/>
        </w:numPr>
        <w:jc w:val="both"/>
      </w:pPr>
      <w:r w:rsidRPr="00C14318">
        <w:t>Povezavo na podatkovn</w:t>
      </w:r>
      <w:r w:rsidR="00B22EE7" w:rsidRPr="00C14318">
        <w:t xml:space="preserve">o bazo PxWeb </w:t>
      </w:r>
      <w:r w:rsidRPr="00C14318">
        <w:t>za več podatkov</w:t>
      </w:r>
      <w:r w:rsidR="00B22EE7" w:rsidRPr="00C14318">
        <w:t>.</w:t>
      </w:r>
    </w:p>
    <w:p w14:paraId="5D1EDC39" w14:textId="70550B5E" w:rsidR="00374530" w:rsidRPr="00C14318" w:rsidRDefault="00374530" w:rsidP="000D325F">
      <w:pPr>
        <w:pStyle w:val="Odstavekseznama"/>
        <w:numPr>
          <w:ilvl w:val="0"/>
          <w:numId w:val="21"/>
        </w:numPr>
        <w:jc w:val="both"/>
      </w:pPr>
      <w:r w:rsidRPr="00C14318">
        <w:t>Povezavo na podrobnejšo vsebino (</w:t>
      </w:r>
      <w:r w:rsidR="000F3FD0" w:rsidRPr="00C14318">
        <w:t>npr. a</w:t>
      </w:r>
      <w:r w:rsidRPr="00C14318">
        <w:t>naliza, dashboard</w:t>
      </w:r>
      <w:r w:rsidR="00B44B52" w:rsidRPr="00C14318">
        <w:t xml:space="preserve"> ….</w:t>
      </w:r>
      <w:r w:rsidRPr="00C14318">
        <w:t>)</w:t>
      </w:r>
      <w:r w:rsidR="3EFECA1A" w:rsidRPr="00C14318">
        <w:t>.</w:t>
      </w:r>
    </w:p>
    <w:p w14:paraId="44D1F26C" w14:textId="1857EB65" w:rsidR="005B6748" w:rsidRPr="00C14318" w:rsidRDefault="005B6748" w:rsidP="005B6748">
      <w:pPr>
        <w:pStyle w:val="Naslov4"/>
      </w:pPr>
      <w:r w:rsidRPr="00C14318">
        <w:t>Vgradnja kartic novic</w:t>
      </w:r>
      <w:r w:rsidR="00344211" w:rsidRPr="00C14318">
        <w:t xml:space="preserve"> </w:t>
      </w:r>
    </w:p>
    <w:p w14:paraId="6FD5B8FD" w14:textId="77777777" w:rsidR="007A1C92" w:rsidRPr="00C14318" w:rsidRDefault="005B6748" w:rsidP="005B6748">
      <w:r w:rsidRPr="00C14318">
        <w:t>Urejevalnik mora omogočati vgradnjo kartic z novico.</w:t>
      </w:r>
      <w:r w:rsidR="00F85286" w:rsidRPr="00C14318">
        <w:t xml:space="preserve"> </w:t>
      </w:r>
    </w:p>
    <w:p w14:paraId="2463D84E" w14:textId="379E0389" w:rsidR="007A1C92" w:rsidRPr="00C14318" w:rsidRDefault="007A1C92" w:rsidP="005B6748">
      <w:r w:rsidRPr="00C14318">
        <w:t>Vgradnja kartice novice je možna:</w:t>
      </w:r>
    </w:p>
    <w:p w14:paraId="1D97BC57" w14:textId="0C7C0EBE" w:rsidR="007A1C92" w:rsidRPr="00C14318" w:rsidRDefault="007A1C92" w:rsidP="007A1C92">
      <w:pPr>
        <w:pStyle w:val="Odstavekseznama"/>
        <w:numPr>
          <w:ilvl w:val="0"/>
          <w:numId w:val="21"/>
        </w:numPr>
      </w:pPr>
      <w:r w:rsidRPr="00C14318">
        <w:t>- samodejno na osnovi teme/kategorije/značke;</w:t>
      </w:r>
    </w:p>
    <w:p w14:paraId="3CA52E2F" w14:textId="7A5AA1AE" w:rsidR="007A1C92" w:rsidRPr="00C14318" w:rsidRDefault="007A1C92" w:rsidP="007A1C92">
      <w:pPr>
        <w:pStyle w:val="Odstavekseznama"/>
        <w:numPr>
          <w:ilvl w:val="0"/>
          <w:numId w:val="21"/>
        </w:numPr>
      </w:pPr>
      <w:r w:rsidRPr="00C14318">
        <w:t>- urednik doda ročno.</w:t>
      </w:r>
    </w:p>
    <w:p w14:paraId="00C4C0DD" w14:textId="632BDA55" w:rsidR="00F85286" w:rsidRPr="00C14318" w:rsidRDefault="00344211" w:rsidP="005B6748">
      <w:r w:rsidRPr="00C14318">
        <w:t xml:space="preserve">Primer </w:t>
      </w:r>
      <w:r w:rsidR="00BF5290" w:rsidRPr="00C14318">
        <w:t xml:space="preserve">kartice </w:t>
      </w:r>
      <w:r w:rsidRPr="00C14318">
        <w:t>novice:</w:t>
      </w:r>
    </w:p>
    <w:p w14:paraId="0A1F8072" w14:textId="474E41AA" w:rsidR="005B6748" w:rsidRPr="00C14318" w:rsidRDefault="00344211" w:rsidP="005B6748">
      <w:r w:rsidRPr="00C14318">
        <w:rPr>
          <w:noProof/>
        </w:rPr>
        <w:drawing>
          <wp:inline distT="0" distB="0" distL="0" distR="0" wp14:anchorId="07452F36" wp14:editId="1B8CB43E">
            <wp:extent cx="1280152" cy="2301953"/>
            <wp:effectExtent l="0" t="0" r="0" b="317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1299629" cy="2336975"/>
                    </a:xfrm>
                    <a:prstGeom prst="rect">
                      <a:avLst/>
                    </a:prstGeom>
                  </pic:spPr>
                </pic:pic>
              </a:graphicData>
            </a:graphic>
          </wp:inline>
        </w:drawing>
      </w:r>
      <w:r w:rsidRPr="00C14318">
        <w:t xml:space="preserve"> </w:t>
      </w:r>
      <w:r w:rsidRPr="00C14318">
        <w:rPr>
          <w:noProof/>
        </w:rPr>
        <w:drawing>
          <wp:inline distT="0" distB="0" distL="0" distR="0" wp14:anchorId="3FD55782" wp14:editId="1FE787CE">
            <wp:extent cx="1616144" cy="2240562"/>
            <wp:effectExtent l="0" t="0" r="3175" b="762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1664878" cy="2308125"/>
                    </a:xfrm>
                    <a:prstGeom prst="rect">
                      <a:avLst/>
                    </a:prstGeom>
                  </pic:spPr>
                </pic:pic>
              </a:graphicData>
            </a:graphic>
          </wp:inline>
        </w:drawing>
      </w:r>
      <w:r w:rsidR="007A1C92" w:rsidRPr="00C14318">
        <w:tab/>
      </w:r>
    </w:p>
    <w:p w14:paraId="6E1EA513" w14:textId="5C748688" w:rsidR="00252C6A" w:rsidRPr="00C14318" w:rsidRDefault="00252C6A" w:rsidP="00252C6A">
      <w:pPr>
        <w:pStyle w:val="Naslov4"/>
      </w:pPr>
      <w:r w:rsidRPr="00C14318">
        <w:t xml:space="preserve">Vgradnja kartic za hiter dostop </w:t>
      </w:r>
    </w:p>
    <w:p w14:paraId="28AFAE29" w14:textId="34CA1FCE" w:rsidR="00252C6A" w:rsidRPr="00C14318" w:rsidRDefault="00252C6A" w:rsidP="00252C6A">
      <w:r w:rsidRPr="00C14318">
        <w:t>Urejevalnik mora omogočati izgradnjo in vgradnjo za hiter dostop.</w:t>
      </w:r>
    </w:p>
    <w:p w14:paraId="4932FF0C" w14:textId="7396B4D1" w:rsidR="00252C6A" w:rsidRPr="00C14318" w:rsidRDefault="00252C6A" w:rsidP="00252C6A">
      <w:r w:rsidRPr="00C14318">
        <w:lastRenderedPageBreak/>
        <w:t>Kartica vsebuje:</w:t>
      </w:r>
    </w:p>
    <w:p w14:paraId="77A3B9A6" w14:textId="73C9EE9A" w:rsidR="00252C6A" w:rsidRPr="00C14318" w:rsidRDefault="00020C4F" w:rsidP="00C17C2B">
      <w:pPr>
        <w:pStyle w:val="Odstavekseznama"/>
        <w:numPr>
          <w:ilvl w:val="0"/>
          <w:numId w:val="21"/>
        </w:numPr>
      </w:pPr>
      <w:r>
        <w:t>s</w:t>
      </w:r>
      <w:r w:rsidR="00252C6A" w:rsidRPr="00C14318">
        <w:t>liko</w:t>
      </w:r>
    </w:p>
    <w:p w14:paraId="4B9DF6F3" w14:textId="3A82B785" w:rsidR="000F3FD0" w:rsidRPr="00C14318" w:rsidRDefault="00020C4F" w:rsidP="00C17C2B">
      <w:pPr>
        <w:pStyle w:val="Odstavekseznama"/>
        <w:numPr>
          <w:ilvl w:val="0"/>
          <w:numId w:val="21"/>
        </w:numPr>
      </w:pPr>
      <w:r>
        <w:t>b</w:t>
      </w:r>
      <w:r w:rsidR="000F3FD0" w:rsidRPr="00C14318">
        <w:t>esedilo</w:t>
      </w:r>
    </w:p>
    <w:p w14:paraId="2169C66E" w14:textId="20C546D5" w:rsidR="00252C6A" w:rsidRPr="00C14318" w:rsidRDefault="00020C4F" w:rsidP="00C17C2B">
      <w:pPr>
        <w:pStyle w:val="Odstavekseznama"/>
        <w:numPr>
          <w:ilvl w:val="0"/>
          <w:numId w:val="21"/>
        </w:numPr>
      </w:pPr>
      <w:r>
        <w:t>p</w:t>
      </w:r>
      <w:r w:rsidR="00252C6A" w:rsidRPr="00C14318">
        <w:t>ovezavo</w:t>
      </w:r>
      <w:r w:rsidR="0E05DA41" w:rsidRPr="00C14318">
        <w:t>.</w:t>
      </w:r>
    </w:p>
    <w:p w14:paraId="266EDDC4" w14:textId="1051A39C" w:rsidR="00252C6A" w:rsidRPr="00C14318" w:rsidRDefault="00252C6A" w:rsidP="0014794A">
      <w:r w:rsidRPr="00C14318">
        <w:t xml:space="preserve">Primer: </w:t>
      </w:r>
      <w:hyperlink r:id="rId57" w:history="1">
        <w:r w:rsidRPr="00C14318">
          <w:rPr>
            <w:rStyle w:val="Hiperpovezava"/>
          </w:rPr>
          <w:t>https://ec.europa.eu/eurostat</w:t>
        </w:r>
      </w:hyperlink>
      <w:r w:rsidRPr="00C14318">
        <w:t xml:space="preserve">  </w:t>
      </w:r>
      <w:r w:rsidRPr="00C14318">
        <w:rPr>
          <w:noProof/>
        </w:rPr>
        <w:drawing>
          <wp:inline distT="0" distB="0" distL="0" distR="0" wp14:anchorId="786DC83D" wp14:editId="283F3FEB">
            <wp:extent cx="5939790" cy="1488440"/>
            <wp:effectExtent l="0" t="0" r="381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939790" cy="1488440"/>
                    </a:xfrm>
                    <a:prstGeom prst="rect">
                      <a:avLst/>
                    </a:prstGeom>
                  </pic:spPr>
                </pic:pic>
              </a:graphicData>
            </a:graphic>
          </wp:inline>
        </w:drawing>
      </w:r>
    </w:p>
    <w:p w14:paraId="26FE4CDF" w14:textId="77777777" w:rsidR="00F85286" w:rsidRPr="00C14318" w:rsidRDefault="00F85286" w:rsidP="0014794A"/>
    <w:p w14:paraId="45CE3003" w14:textId="3B104A00" w:rsidR="0014794A" w:rsidRPr="00C14318" w:rsidRDefault="0014794A" w:rsidP="0014794A">
      <w:pPr>
        <w:pStyle w:val="Naslov4"/>
      </w:pPr>
      <w:r w:rsidRPr="00C14318">
        <w:t>Omogočanje vgradnj</w:t>
      </w:r>
      <w:r w:rsidR="0A1F21E1" w:rsidRPr="00C14318">
        <w:t>e</w:t>
      </w:r>
      <w:r w:rsidRPr="00C14318">
        <w:t xml:space="preserve"> elementov v druge spletne strani</w:t>
      </w:r>
    </w:p>
    <w:p w14:paraId="1214AF85" w14:textId="03427EF7" w:rsidR="0014794A" w:rsidRPr="00C14318" w:rsidRDefault="00412BC9" w:rsidP="0014794A">
      <w:pPr>
        <w:jc w:val="both"/>
        <w:rPr>
          <w:rFonts w:ascii="Calibri" w:hAnsi="Calibri" w:cs="Calibri"/>
        </w:rPr>
      </w:pPr>
      <w:r w:rsidRPr="00C14318">
        <w:rPr>
          <w:rFonts w:ascii="Calibri" w:hAnsi="Calibri" w:cs="Calibri"/>
        </w:rPr>
        <w:t>Grafikone, ki so vgrajeni v reš</w:t>
      </w:r>
      <w:r w:rsidR="00791D46" w:rsidRPr="00C14318">
        <w:rPr>
          <w:rFonts w:ascii="Calibri" w:hAnsi="Calibri" w:cs="Calibri"/>
        </w:rPr>
        <w:t>i</w:t>
      </w:r>
      <w:r w:rsidRPr="00C14318">
        <w:rPr>
          <w:rFonts w:ascii="Calibri" w:hAnsi="Calibri" w:cs="Calibri"/>
        </w:rPr>
        <w:t>tev, mora biti možno vgraditi v druga spletna mesta z uporabo (embeding) tako, da vsak grafikon omogoča prikaz HTML kode za vgrajevanje (embed code).</w:t>
      </w:r>
    </w:p>
    <w:p w14:paraId="3E9E3F48" w14:textId="77777777" w:rsidR="0014794A" w:rsidRPr="00C14318" w:rsidRDefault="0014794A" w:rsidP="0014794A">
      <w:pPr>
        <w:rPr>
          <w:rFonts w:eastAsiaTheme="majorEastAsia" w:cstheme="majorBidi"/>
          <w:b/>
          <w:color w:val="2F5496" w:themeColor="accent1" w:themeShade="BF"/>
          <w:sz w:val="24"/>
          <w:szCs w:val="24"/>
        </w:rPr>
      </w:pPr>
      <w:r w:rsidRPr="00C14318">
        <w:rPr>
          <w:rFonts w:eastAsiaTheme="majorEastAsia" w:cstheme="majorBidi"/>
          <w:b/>
          <w:noProof/>
          <w:color w:val="2F5496" w:themeColor="accent1" w:themeShade="BF"/>
          <w:sz w:val="24"/>
          <w:szCs w:val="24"/>
        </w:rPr>
        <w:drawing>
          <wp:inline distT="0" distB="0" distL="0" distR="0" wp14:anchorId="57EE8F50" wp14:editId="75FCC7F3">
            <wp:extent cx="1374243" cy="1702866"/>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1391661" cy="1724449"/>
                    </a:xfrm>
                    <a:prstGeom prst="rect">
                      <a:avLst/>
                    </a:prstGeom>
                  </pic:spPr>
                </pic:pic>
              </a:graphicData>
            </a:graphic>
          </wp:inline>
        </w:drawing>
      </w:r>
    </w:p>
    <w:p w14:paraId="17D2602D" w14:textId="0A5CB4A2" w:rsidR="008B3350" w:rsidRPr="00C14318" w:rsidRDefault="008B3350" w:rsidP="008B3350">
      <w:pPr>
        <w:pStyle w:val="Naslov4"/>
      </w:pPr>
      <w:r w:rsidRPr="00C14318">
        <w:t xml:space="preserve">Vgradnja </w:t>
      </w:r>
      <w:r w:rsidR="00807B88" w:rsidRPr="00C14318">
        <w:t>grafičnih elementov (</w:t>
      </w:r>
      <w:r w:rsidRPr="00C14318">
        <w:t>grafikonov</w:t>
      </w:r>
      <w:r w:rsidR="0000126F" w:rsidRPr="00C14318">
        <w:t xml:space="preserve">, tabel, </w:t>
      </w:r>
      <w:r w:rsidR="00807B88" w:rsidRPr="00C14318">
        <w:t>kart)</w:t>
      </w:r>
    </w:p>
    <w:p w14:paraId="68C155E3" w14:textId="77074CFE" w:rsidR="00332485" w:rsidRPr="00C14318" w:rsidRDefault="00332485" w:rsidP="008B3350">
      <w:r w:rsidRPr="00C14318">
        <w:t xml:space="preserve">Uredniku mora biti omogočeno </w:t>
      </w:r>
      <w:r w:rsidR="00270319" w:rsidRPr="00C14318">
        <w:t>vstavljanje</w:t>
      </w:r>
      <w:r w:rsidR="00807B88" w:rsidRPr="00C14318">
        <w:t xml:space="preserve"> grafičnih elementov</w:t>
      </w:r>
      <w:r w:rsidR="00270319" w:rsidRPr="00C14318">
        <w:t xml:space="preserve"> v vsebino.</w:t>
      </w:r>
    </w:p>
    <w:p w14:paraId="68AA96AB" w14:textId="1E20F12A" w:rsidR="00270319" w:rsidRPr="00C14318" w:rsidRDefault="00807B88" w:rsidP="008B3350">
      <w:r w:rsidRPr="00C14318">
        <w:t>Le ti so lahko:</w:t>
      </w:r>
    </w:p>
    <w:p w14:paraId="70D0964C" w14:textId="46442178" w:rsidR="00807B88" w:rsidRPr="00C14318" w:rsidRDefault="00807B88" w:rsidP="00C17C2B">
      <w:pPr>
        <w:pStyle w:val="Brezrazmikov"/>
        <w:numPr>
          <w:ilvl w:val="0"/>
          <w:numId w:val="22"/>
        </w:numPr>
      </w:pPr>
      <w:r w:rsidRPr="00C14318">
        <w:t>v obliki slike (JPEG, SVG, PNG ….), ki se jih vključi iz medijske knjižnice,</w:t>
      </w:r>
    </w:p>
    <w:p w14:paraId="19643A95" w14:textId="3B2B37B1" w:rsidR="00807B88" w:rsidRPr="00C14318" w:rsidRDefault="00807B88" w:rsidP="00C17C2B">
      <w:pPr>
        <w:pStyle w:val="Brezrazmikov"/>
        <w:numPr>
          <w:ilvl w:val="0"/>
          <w:numId w:val="22"/>
        </w:numPr>
      </w:pPr>
      <w:r w:rsidRPr="00C14318">
        <w:t>generirani z drugimi orodji (npr. Datawraper), ki se jih vključi kot HTML embeding,</w:t>
      </w:r>
    </w:p>
    <w:p w14:paraId="62CF6069" w14:textId="6F720FD6" w:rsidR="00807B88" w:rsidRPr="00C14318" w:rsidRDefault="00807B88" w:rsidP="00C17C2B">
      <w:pPr>
        <w:pStyle w:val="Brezrazmikov"/>
        <w:numPr>
          <w:ilvl w:val="0"/>
          <w:numId w:val="22"/>
        </w:numPr>
      </w:pPr>
      <w:r w:rsidRPr="00C14318">
        <w:t>interaktivni, z uporabo knjižnic (</w:t>
      </w:r>
      <w:r w:rsidR="00412BC9" w:rsidRPr="00C14318">
        <w:t xml:space="preserve">npr. </w:t>
      </w:r>
      <w:r w:rsidRPr="00C14318">
        <w:t>HighCharts, AG Charts, AG Grid).</w:t>
      </w:r>
    </w:p>
    <w:p w14:paraId="17C9702F" w14:textId="77777777" w:rsidR="00807B88" w:rsidRPr="00C14318" w:rsidRDefault="00807B88" w:rsidP="00807B88">
      <w:pPr>
        <w:pStyle w:val="Brezrazmikov"/>
        <w:ind w:left="720"/>
      </w:pPr>
    </w:p>
    <w:p w14:paraId="3A7DB524" w14:textId="04D7DF82" w:rsidR="002049C6" w:rsidRPr="00C14318" w:rsidRDefault="002049C6" w:rsidP="002049C6">
      <w:pPr>
        <w:pStyle w:val="Naslov5"/>
      </w:pPr>
      <w:r w:rsidRPr="00C14318">
        <w:t>Interaktivni grafi</w:t>
      </w:r>
      <w:r w:rsidR="00F85286" w:rsidRPr="00C14318">
        <w:t xml:space="preserve"> </w:t>
      </w:r>
    </w:p>
    <w:p w14:paraId="07E5F34E" w14:textId="34D9B676" w:rsidR="00807B88" w:rsidRPr="00C14318" w:rsidRDefault="00807B88" w:rsidP="001031BF">
      <w:pPr>
        <w:jc w:val="both"/>
      </w:pPr>
      <w:r w:rsidRPr="00C14318">
        <w:t>Interaktivni grafikon je grafični prikaz podatkov, ki uporabniku omogoča interakcijo s podatki na zaslonu. To pomeni, da lahko uporabnik spreminja prikaz podatkov, raziskuje različne vrednosti, uporablja različne filtre in vizualizira podatke. Pri interaktivnosti grafikonov se sklicujemo na funkcionalnosti, kot jih recimo ponuja knjižnica za vizualizacije HighCharts, AG Charts, AG Grid ipd.</w:t>
      </w:r>
    </w:p>
    <w:p w14:paraId="61605B7F" w14:textId="1BA6FA66" w:rsidR="00C71F5B" w:rsidRPr="00C14318" w:rsidRDefault="00C71F5B" w:rsidP="00C71F5B">
      <w:r w:rsidRPr="00C14318">
        <w:t>Uredniku je na voljo nabor grafikonov in tabel, ki so podprti v CMS.</w:t>
      </w:r>
    </w:p>
    <w:p w14:paraId="78EFE2C3" w14:textId="4581F79F" w:rsidR="002049C6" w:rsidRPr="00C14318" w:rsidRDefault="00A074C8" w:rsidP="008B3350">
      <w:r w:rsidRPr="00C14318">
        <w:t>Uredniku mora biti omogočena izgradnja interaktivnih grafikonov oz. tabel</w:t>
      </w:r>
      <w:r w:rsidR="00C71F5B" w:rsidRPr="00C14318">
        <w:t xml:space="preserve"> iz nabora</w:t>
      </w:r>
      <w:r w:rsidRPr="00C14318">
        <w:t>, kjer urednik lahko:</w:t>
      </w:r>
    </w:p>
    <w:p w14:paraId="0DD55CD8" w14:textId="2B3F6988" w:rsidR="00A074C8" w:rsidRPr="00C14318" w:rsidRDefault="00A074C8" w:rsidP="00C17C2B">
      <w:pPr>
        <w:pStyle w:val="Odstavekseznama"/>
        <w:numPr>
          <w:ilvl w:val="0"/>
          <w:numId w:val="35"/>
        </w:numPr>
      </w:pPr>
      <w:r w:rsidRPr="00C14318">
        <w:t>izbere vrsto grafikona;</w:t>
      </w:r>
    </w:p>
    <w:p w14:paraId="746F91FE" w14:textId="4D6B8A24" w:rsidR="00A074C8" w:rsidRPr="00C14318" w:rsidRDefault="00A074C8" w:rsidP="00C17C2B">
      <w:pPr>
        <w:pStyle w:val="Odstavekseznama"/>
        <w:numPr>
          <w:ilvl w:val="0"/>
          <w:numId w:val="35"/>
        </w:numPr>
      </w:pPr>
      <w:r w:rsidRPr="00C14318">
        <w:t>izbere vir podatkov;</w:t>
      </w:r>
    </w:p>
    <w:p w14:paraId="6A97FB6C" w14:textId="4CDC5A0B" w:rsidR="00A074C8" w:rsidRPr="00C14318" w:rsidRDefault="00A074C8" w:rsidP="00C17C2B">
      <w:pPr>
        <w:pStyle w:val="Odstavekseznama"/>
        <w:numPr>
          <w:ilvl w:val="0"/>
          <w:numId w:val="35"/>
        </w:numPr>
      </w:pPr>
      <w:r w:rsidRPr="00C14318">
        <w:t>izbere dimenzij</w:t>
      </w:r>
      <w:r w:rsidR="00C71F5B" w:rsidRPr="00C14318">
        <w:t>e</w:t>
      </w:r>
      <w:r w:rsidRPr="00C14318">
        <w:t xml:space="preserve"> in vrednosti;</w:t>
      </w:r>
    </w:p>
    <w:p w14:paraId="4AF05D7D" w14:textId="08061929" w:rsidR="00A074C8" w:rsidRPr="00C14318" w:rsidRDefault="00A074C8" w:rsidP="00C17C2B">
      <w:pPr>
        <w:pStyle w:val="Odstavekseznama"/>
        <w:numPr>
          <w:ilvl w:val="0"/>
          <w:numId w:val="35"/>
        </w:numPr>
      </w:pPr>
      <w:r w:rsidRPr="00C14318">
        <w:t>določa glavne atribute</w:t>
      </w:r>
      <w:r w:rsidR="00A513E5" w:rsidRPr="00C14318">
        <w:t xml:space="preserve"> (naziv, naziv osi, legenda, …)</w:t>
      </w:r>
      <w:r w:rsidR="009E5388">
        <w:t>.</w:t>
      </w:r>
    </w:p>
    <w:p w14:paraId="399C1BF1" w14:textId="52292B68" w:rsidR="002A6714" w:rsidRPr="00C14318" w:rsidRDefault="002A6714" w:rsidP="00E57E7B">
      <w:r w:rsidRPr="00C14318">
        <w:lastRenderedPageBreak/>
        <w:t xml:space="preserve">Rešitev mora uporabljati </w:t>
      </w:r>
      <w:r w:rsidR="008B35DE" w:rsidRPr="00C14318">
        <w:t xml:space="preserve">vizualizacijsko </w:t>
      </w:r>
      <w:r w:rsidRPr="00C14318">
        <w:t>knjižnico, ki omogoča:</w:t>
      </w:r>
    </w:p>
    <w:p w14:paraId="724D4F62" w14:textId="4CBF3178" w:rsidR="008B35DE" w:rsidRPr="00C14318" w:rsidRDefault="008B35DE" w:rsidP="00C17C2B">
      <w:pPr>
        <w:pStyle w:val="Odstavekseznama"/>
        <w:numPr>
          <w:ilvl w:val="0"/>
          <w:numId w:val="35"/>
        </w:numPr>
      </w:pPr>
      <w:r w:rsidRPr="00C14318">
        <w:t xml:space="preserve">nastavitev oblikovanja vizualizacije preko </w:t>
      </w:r>
      <w:r w:rsidR="002A6714" w:rsidRPr="00C14318">
        <w:t xml:space="preserve">konfiguracijske datoteke </w:t>
      </w:r>
      <w:r w:rsidRPr="00C14318">
        <w:t>(JSON file, REST API JSON)</w:t>
      </w:r>
      <w:r w:rsidR="009E5388">
        <w:t>;</w:t>
      </w:r>
    </w:p>
    <w:p w14:paraId="7314AC00" w14:textId="0B285404" w:rsidR="008B35DE" w:rsidRPr="00C14318" w:rsidRDefault="008B35DE" w:rsidP="00C17C2B">
      <w:pPr>
        <w:pStyle w:val="Odstavekseznama"/>
        <w:numPr>
          <w:ilvl w:val="0"/>
          <w:numId w:val="35"/>
        </w:numPr>
      </w:pPr>
      <w:r w:rsidRPr="00C14318">
        <w:t>pridobivanje podatkov iz zunanjega vira (JSON file, REST API)</w:t>
      </w:r>
      <w:r w:rsidR="009E5388">
        <w:t>.</w:t>
      </w:r>
    </w:p>
    <w:p w14:paraId="08B97996" w14:textId="77777777" w:rsidR="00807B88" w:rsidRPr="00C14318" w:rsidRDefault="00807B88" w:rsidP="008B35DE">
      <w:pPr>
        <w:pStyle w:val="Odstavekseznama"/>
      </w:pPr>
    </w:p>
    <w:p w14:paraId="6E0B175F" w14:textId="565278FC" w:rsidR="008B3350" w:rsidRPr="00C14318" w:rsidRDefault="008B3350" w:rsidP="008B3350">
      <w:pPr>
        <w:pStyle w:val="Naslov5"/>
      </w:pPr>
      <w:r w:rsidRPr="00C14318">
        <w:t>Lokalen in oddaljen vir podatkov za grafikone</w:t>
      </w:r>
    </w:p>
    <w:p w14:paraId="3A8C7DF0" w14:textId="40684B2D" w:rsidR="008B3350" w:rsidRPr="00C14318" w:rsidRDefault="008B3350" w:rsidP="74CC124F">
      <w:pPr>
        <w:jc w:val="both"/>
      </w:pPr>
      <w:r w:rsidRPr="00C14318">
        <w:t>Omogočen mora biti lokalni vir podatkov (podatki za grafikon bodo naloženi v sam urejevalnik</w:t>
      </w:r>
      <w:r w:rsidR="000D22BE" w:rsidRPr="00C14318">
        <w:t xml:space="preserve"> </w:t>
      </w:r>
      <w:r w:rsidR="00A074C8" w:rsidRPr="00C14318">
        <w:t xml:space="preserve">v obliki datoteke v </w:t>
      </w:r>
      <w:r w:rsidR="000D22BE" w:rsidRPr="00C14318">
        <w:t>formatu JSO</w:t>
      </w:r>
      <w:r w:rsidR="006D25D3" w:rsidRPr="00C14318">
        <w:t>N</w:t>
      </w:r>
      <w:r w:rsidR="000D22BE" w:rsidRPr="00C14318">
        <w:t xml:space="preserve"> ali CSV</w:t>
      </w:r>
      <w:r w:rsidRPr="00C14318">
        <w:t>)</w:t>
      </w:r>
      <w:r w:rsidR="006D25D3" w:rsidRPr="00C14318">
        <w:t>,</w:t>
      </w:r>
      <w:r w:rsidRPr="00C14318">
        <w:t xml:space="preserve"> kot tudi oddaljen vir podatkov </w:t>
      </w:r>
      <w:r w:rsidR="000D22BE" w:rsidRPr="00C14318">
        <w:t xml:space="preserve">API </w:t>
      </w:r>
      <w:r w:rsidRPr="00C14318">
        <w:t>protokola.</w:t>
      </w:r>
      <w:r w:rsidR="00D01D8B" w:rsidRPr="00C14318">
        <w:t xml:space="preserve"> </w:t>
      </w:r>
    </w:p>
    <w:p w14:paraId="5C1D0675" w14:textId="77777777" w:rsidR="008B3350" w:rsidRPr="00C14318" w:rsidRDefault="008B3350" w:rsidP="008B3350">
      <w:pPr>
        <w:pStyle w:val="Naslov5"/>
      </w:pPr>
      <w:r w:rsidRPr="00C14318">
        <w:t>CSV in JSON-stat zapis podatkov za grafikon</w:t>
      </w:r>
    </w:p>
    <w:p w14:paraId="31168B98" w14:textId="37576635" w:rsidR="008B3350" w:rsidRPr="00C14318" w:rsidRDefault="002049C6" w:rsidP="008B3350">
      <w:r w:rsidRPr="00C14318">
        <w:t xml:space="preserve">Kot vir podatkov </w:t>
      </w:r>
      <w:r w:rsidR="008B3350" w:rsidRPr="00C14318">
        <w:t xml:space="preserve">mora biti </w:t>
      </w:r>
      <w:r w:rsidRPr="00C14318">
        <w:t xml:space="preserve">omogočen </w:t>
      </w:r>
      <w:r w:rsidR="008B3350" w:rsidRPr="00C14318">
        <w:t xml:space="preserve">CSV </w:t>
      </w:r>
      <w:r w:rsidRPr="00C14318">
        <w:t xml:space="preserve">in </w:t>
      </w:r>
      <w:r w:rsidR="008B3350" w:rsidRPr="00C14318">
        <w:t>JSON</w:t>
      </w:r>
      <w:r w:rsidRPr="00C14318">
        <w:t xml:space="preserve"> format</w:t>
      </w:r>
      <w:r w:rsidR="008B3350" w:rsidRPr="00C14318">
        <w:t>.</w:t>
      </w:r>
    </w:p>
    <w:p w14:paraId="4CC28BC4" w14:textId="1B5A7886" w:rsidR="008B3350" w:rsidRPr="00C14318" w:rsidRDefault="008B3350" w:rsidP="008B3350">
      <w:pPr>
        <w:pStyle w:val="Naslov5"/>
      </w:pPr>
      <w:r w:rsidRPr="00C14318">
        <w:t>Različni tipi grafikonov</w:t>
      </w:r>
    </w:p>
    <w:p w14:paraId="5E78B8F1" w14:textId="391C3095" w:rsidR="008B3350" w:rsidRPr="00C14318" w:rsidRDefault="008B3350" w:rsidP="008B3350">
      <w:r w:rsidRPr="00C14318">
        <w:t>Urejevalnik mora omogočati izbiro vsaj naslednjih tipov grafikonov:</w:t>
      </w:r>
    </w:p>
    <w:p w14:paraId="098092BB" w14:textId="5B553F98" w:rsidR="008411A8" w:rsidRPr="00C14318" w:rsidRDefault="008411A8" w:rsidP="008B3350">
      <w:r w:rsidRPr="00C14318">
        <w:t>Zahtevano:</w:t>
      </w:r>
      <w:r w:rsidR="00C71F5B" w:rsidRPr="00C14318">
        <w:t xml:space="preserve"> </w:t>
      </w:r>
    </w:p>
    <w:p w14:paraId="585BCE1D" w14:textId="1FFDA1D0" w:rsidR="008B3350" w:rsidRPr="00C14318" w:rsidRDefault="008B3350" w:rsidP="00C17C2B">
      <w:pPr>
        <w:pStyle w:val="Brezrazmikov"/>
        <w:numPr>
          <w:ilvl w:val="0"/>
          <w:numId w:val="23"/>
        </w:numPr>
      </w:pPr>
      <w:r w:rsidRPr="00C14318">
        <w:t>črtni grafikon, 1 ali več kategorij</w:t>
      </w:r>
    </w:p>
    <w:p w14:paraId="54FF2333" w14:textId="620D76F6" w:rsidR="008B3350" w:rsidRPr="00C14318" w:rsidRDefault="008B3350" w:rsidP="00C17C2B">
      <w:pPr>
        <w:pStyle w:val="Brezrazmikov"/>
        <w:numPr>
          <w:ilvl w:val="0"/>
          <w:numId w:val="23"/>
        </w:numPr>
      </w:pPr>
      <w:r w:rsidRPr="00C14318">
        <w:t>strukturni krog, 2 ali več deležev</w:t>
      </w:r>
    </w:p>
    <w:p w14:paraId="5AF62E3F" w14:textId="489F3F95" w:rsidR="008B3350" w:rsidRPr="00C14318" w:rsidRDefault="008B3350" w:rsidP="00C17C2B">
      <w:pPr>
        <w:pStyle w:val="Brezrazmikov"/>
        <w:numPr>
          <w:ilvl w:val="0"/>
          <w:numId w:val="23"/>
        </w:numPr>
      </w:pPr>
      <w:r w:rsidRPr="00C14318">
        <w:t>vertikalni stolpčni grafikon, 1 ali več kategorij</w:t>
      </w:r>
    </w:p>
    <w:p w14:paraId="3159151C" w14:textId="6DD2537D" w:rsidR="008B3350" w:rsidRPr="00C14318" w:rsidRDefault="008B3350" w:rsidP="00C17C2B">
      <w:pPr>
        <w:pStyle w:val="Brezrazmikov"/>
        <w:numPr>
          <w:ilvl w:val="0"/>
          <w:numId w:val="23"/>
        </w:numPr>
      </w:pPr>
      <w:r w:rsidRPr="00C14318">
        <w:t>vertikalni stolpčni grafikon z vrednostmi, 1 ali več kategorij</w:t>
      </w:r>
    </w:p>
    <w:p w14:paraId="418B8E11" w14:textId="006E1AF3" w:rsidR="008B3350" w:rsidRPr="00C14318" w:rsidRDefault="008B3350" w:rsidP="00C17C2B">
      <w:pPr>
        <w:pStyle w:val="Brezrazmikov"/>
        <w:numPr>
          <w:ilvl w:val="0"/>
          <w:numId w:val="23"/>
        </w:numPr>
      </w:pPr>
      <w:r w:rsidRPr="00C14318">
        <w:t>horizontalni stolpčni grafikon, 1 ali več kategorij</w:t>
      </w:r>
    </w:p>
    <w:p w14:paraId="21D5F32D" w14:textId="3E3FF338" w:rsidR="008B3350" w:rsidRPr="00C14318" w:rsidRDefault="008B3350" w:rsidP="00C17C2B">
      <w:pPr>
        <w:pStyle w:val="Brezrazmikov"/>
        <w:numPr>
          <w:ilvl w:val="0"/>
          <w:numId w:val="23"/>
        </w:numPr>
      </w:pPr>
      <w:r w:rsidRPr="00C14318">
        <w:t>kombinirana grafikona, črtni (2 kategoriji in več) in stolpčni (1 kategorija)</w:t>
      </w:r>
    </w:p>
    <w:p w14:paraId="27DEC663" w14:textId="06376419" w:rsidR="008B3350" w:rsidRPr="00C14318" w:rsidRDefault="008B3350" w:rsidP="00C17C2B">
      <w:pPr>
        <w:pStyle w:val="Brezrazmikov"/>
        <w:numPr>
          <w:ilvl w:val="0"/>
          <w:numId w:val="23"/>
        </w:numPr>
      </w:pPr>
      <w:r w:rsidRPr="00C14318">
        <w:t>kombinirana grafikona, črtni (1 kategorija) in stolpčni (2 kategoriji)</w:t>
      </w:r>
    </w:p>
    <w:p w14:paraId="1DE95E86" w14:textId="7FBD1E05" w:rsidR="00C71F5B" w:rsidRDefault="00C71F5B" w:rsidP="00C71F5B">
      <w:pPr>
        <w:pStyle w:val="Brezrazmikov"/>
        <w:numPr>
          <w:ilvl w:val="0"/>
          <w:numId w:val="23"/>
        </w:numPr>
      </w:pPr>
      <w:r w:rsidRPr="00C14318">
        <w:t>strukturni obroč, 2 ali več deležev</w:t>
      </w:r>
    </w:p>
    <w:p w14:paraId="7B969750" w14:textId="77777777" w:rsidR="00C272D2" w:rsidRPr="00C14318" w:rsidRDefault="00C272D2" w:rsidP="00C272D2">
      <w:pPr>
        <w:pStyle w:val="Brezrazmikov"/>
        <w:numPr>
          <w:ilvl w:val="0"/>
          <w:numId w:val="23"/>
        </w:numPr>
      </w:pPr>
      <w:r w:rsidRPr="00C14318">
        <w:t>piramida – npr. starostna, primerjava moški ženske</w:t>
      </w:r>
    </w:p>
    <w:p w14:paraId="54E28C34" w14:textId="77777777" w:rsidR="00E95A81" w:rsidRDefault="00E95A81" w:rsidP="00E95A81">
      <w:pPr>
        <w:pStyle w:val="Brezrazmikov"/>
      </w:pPr>
    </w:p>
    <w:p w14:paraId="1535A07A" w14:textId="314A43BF" w:rsidR="00C272D2" w:rsidRDefault="00E95A81" w:rsidP="00E95A81">
      <w:pPr>
        <w:pStyle w:val="Brezrazmikov"/>
      </w:pPr>
      <w:r>
        <w:t>oziroma grafi, ki so uporabljeni na obstoječi spletni strani:</w:t>
      </w:r>
    </w:p>
    <w:p w14:paraId="066A67C3" w14:textId="379E4CC6" w:rsidR="00E95A81" w:rsidRDefault="00E95A81" w:rsidP="00E95A81">
      <w:pPr>
        <w:pStyle w:val="Brezrazmikov"/>
        <w:numPr>
          <w:ilvl w:val="0"/>
          <w:numId w:val="59"/>
        </w:numPr>
      </w:pPr>
      <w:hyperlink r:id="rId60" w:history="1">
        <w:r w:rsidRPr="00E95A81">
          <w:rPr>
            <w:color w:val="0000FF"/>
            <w:u w:val="single"/>
          </w:rPr>
          <w:t>ARIS - Analize in pregledi - Obseg in struktura financiranja</w:t>
        </w:r>
      </w:hyperlink>
    </w:p>
    <w:p w14:paraId="1607D1BA" w14:textId="5CE2DDF8" w:rsidR="00C71F5B" w:rsidRDefault="00E95A81" w:rsidP="00E95A81">
      <w:pPr>
        <w:pStyle w:val="Brezrazmikov"/>
        <w:numPr>
          <w:ilvl w:val="0"/>
          <w:numId w:val="59"/>
        </w:numPr>
      </w:pPr>
      <w:hyperlink r:id="rId61" w:history="1">
        <w:r w:rsidRPr="00E95A81">
          <w:rPr>
            <w:color w:val="0000FF"/>
            <w:u w:val="single"/>
          </w:rPr>
          <w:t>ARIS - Analize in pregledi - Mednarodne primerjave</w:t>
        </w:r>
      </w:hyperlink>
    </w:p>
    <w:p w14:paraId="5DFA8CD2" w14:textId="77777777" w:rsidR="00E95A81" w:rsidRPr="00C14318" w:rsidRDefault="00E95A81" w:rsidP="00E95A81">
      <w:pPr>
        <w:pStyle w:val="Brezrazmikov"/>
        <w:ind w:left="720"/>
      </w:pPr>
    </w:p>
    <w:p w14:paraId="4AA7DCD5" w14:textId="0DCDF015" w:rsidR="00C71F5B" w:rsidRPr="00C14318" w:rsidRDefault="00C71F5B" w:rsidP="00C71F5B">
      <w:pPr>
        <w:pStyle w:val="Brezrazmikov"/>
      </w:pPr>
      <w:r w:rsidRPr="00C14318">
        <w:t>Opcijsko:</w:t>
      </w:r>
    </w:p>
    <w:p w14:paraId="286D90EB" w14:textId="20407154" w:rsidR="008B3350" w:rsidRPr="00C14318" w:rsidRDefault="008B3350" w:rsidP="00C17C2B">
      <w:pPr>
        <w:pStyle w:val="Brezrazmikov"/>
        <w:numPr>
          <w:ilvl w:val="0"/>
          <w:numId w:val="23"/>
        </w:numPr>
      </w:pPr>
      <w:r w:rsidRPr="00C14318">
        <w:t>»treemap« vizualizacija podatkov</w:t>
      </w:r>
    </w:p>
    <w:p w14:paraId="2CC9646C" w14:textId="53431EA3" w:rsidR="008B3350" w:rsidRPr="00C14318" w:rsidRDefault="00C71F5B" w:rsidP="00C17C2B">
      <w:pPr>
        <w:pStyle w:val="Brezrazmikov"/>
        <w:numPr>
          <w:ilvl w:val="0"/>
          <w:numId w:val="23"/>
        </w:numPr>
      </w:pPr>
      <w:r w:rsidRPr="00C14318">
        <w:t xml:space="preserve"> </w:t>
      </w:r>
      <w:r w:rsidR="008B3350" w:rsidRPr="00C14318">
        <w:t>»flow map«, tok na karti</w:t>
      </w:r>
    </w:p>
    <w:p w14:paraId="451E5DBF" w14:textId="52D0D300" w:rsidR="008B3350" w:rsidRPr="00C14318" w:rsidRDefault="008B3350" w:rsidP="00C17C2B">
      <w:pPr>
        <w:pStyle w:val="Brezrazmikov"/>
        <w:numPr>
          <w:ilvl w:val="0"/>
          <w:numId w:val="23"/>
        </w:numPr>
      </w:pPr>
      <w:r w:rsidRPr="00C14318">
        <w:t>»Nightingale« grafikon</w:t>
      </w:r>
    </w:p>
    <w:p w14:paraId="38FF5269" w14:textId="635FE42C" w:rsidR="008B3350" w:rsidRPr="00C14318" w:rsidRDefault="008B3350" w:rsidP="00C17C2B">
      <w:pPr>
        <w:pStyle w:val="Brezrazmikov"/>
        <w:numPr>
          <w:ilvl w:val="0"/>
          <w:numId w:val="23"/>
        </w:numPr>
      </w:pPr>
      <w:r w:rsidRPr="00C14318">
        <w:t>»Sankey« grafikon</w:t>
      </w:r>
    </w:p>
    <w:p w14:paraId="360960CF" w14:textId="39AC8429" w:rsidR="008B3350" w:rsidRPr="00C14318" w:rsidRDefault="008B3350" w:rsidP="00C17C2B">
      <w:pPr>
        <w:pStyle w:val="Brezrazmikov"/>
        <w:numPr>
          <w:ilvl w:val="0"/>
          <w:numId w:val="23"/>
        </w:numPr>
      </w:pPr>
      <w:r w:rsidRPr="00C14318">
        <w:t>»Slope« grafikon</w:t>
      </w:r>
    </w:p>
    <w:p w14:paraId="20D3B6CC" w14:textId="5624A11E" w:rsidR="008B3350" w:rsidRPr="00C14318" w:rsidRDefault="008B3350" w:rsidP="00C17C2B">
      <w:pPr>
        <w:pStyle w:val="Brezrazmikov"/>
        <w:numPr>
          <w:ilvl w:val="0"/>
          <w:numId w:val="23"/>
        </w:numPr>
      </w:pPr>
      <w:r w:rsidRPr="00C14318">
        <w:t>koropletna karta</w:t>
      </w:r>
      <w:r w:rsidR="000619BB" w:rsidRPr="00C14318">
        <w:t xml:space="preserve"> (GIS)</w:t>
      </w:r>
    </w:p>
    <w:p w14:paraId="75188287" w14:textId="6EDCA21A" w:rsidR="008B3350" w:rsidRPr="00C14318" w:rsidRDefault="008B3350" w:rsidP="00C17C2B">
      <w:pPr>
        <w:pStyle w:val="Brezrazmikov"/>
        <w:numPr>
          <w:ilvl w:val="0"/>
          <w:numId w:val="23"/>
        </w:numPr>
      </w:pPr>
      <w:r w:rsidRPr="00C14318">
        <w:t>določitev določenih točk na karti</w:t>
      </w:r>
    </w:p>
    <w:p w14:paraId="48546DC1" w14:textId="308E0457" w:rsidR="008B3350" w:rsidRPr="00C14318" w:rsidRDefault="008B3350" w:rsidP="00C17C2B">
      <w:pPr>
        <w:pStyle w:val="Brezrazmikov"/>
        <w:numPr>
          <w:ilvl w:val="0"/>
          <w:numId w:val="23"/>
        </w:numPr>
      </w:pPr>
      <w:r w:rsidRPr="00C14318">
        <w:t>»bar chart race«, primerjava 2 ali več kategorij</w:t>
      </w:r>
    </w:p>
    <w:p w14:paraId="6A035090" w14:textId="233D364D" w:rsidR="008B3350" w:rsidRPr="00C14318" w:rsidRDefault="008B3350" w:rsidP="00C17C2B">
      <w:pPr>
        <w:pStyle w:val="Brezrazmikov"/>
        <w:numPr>
          <w:ilvl w:val="0"/>
          <w:numId w:val="23"/>
        </w:numPr>
      </w:pPr>
      <w:r w:rsidRPr="00C14318">
        <w:t>100 % večkategorni naloženi stolpčni grafikon</w:t>
      </w:r>
    </w:p>
    <w:p w14:paraId="76D0D371" w14:textId="6E62541A" w:rsidR="008B3350" w:rsidRPr="00C14318" w:rsidRDefault="008B3350" w:rsidP="00C17C2B">
      <w:pPr>
        <w:pStyle w:val="Brezrazmikov"/>
        <w:numPr>
          <w:ilvl w:val="0"/>
          <w:numId w:val="23"/>
        </w:numPr>
      </w:pPr>
      <w:r w:rsidRPr="00C14318">
        <w:t>kategorična temperaturna karta</w:t>
      </w:r>
    </w:p>
    <w:p w14:paraId="444C8F6F" w14:textId="0CCBD273" w:rsidR="008B3350" w:rsidRPr="00C14318" w:rsidRDefault="008B3350" w:rsidP="00C17C2B">
      <w:pPr>
        <w:pStyle w:val="Brezrazmikov"/>
        <w:numPr>
          <w:ilvl w:val="0"/>
          <w:numId w:val="23"/>
        </w:numPr>
      </w:pPr>
      <w:r w:rsidRPr="00C14318">
        <w:t>»line chart race«, prikaz 1 ali več kategorij</w:t>
      </w:r>
    </w:p>
    <w:p w14:paraId="4827790E" w14:textId="051D7CEF" w:rsidR="008B3350" w:rsidRPr="00C14318" w:rsidRDefault="008B3350" w:rsidP="00C17C2B">
      <w:pPr>
        <w:pStyle w:val="Brezrazmikov"/>
        <w:numPr>
          <w:ilvl w:val="0"/>
          <w:numId w:val="23"/>
        </w:numPr>
      </w:pPr>
      <w:r w:rsidRPr="00C14318">
        <w:t>kombinirani Pareto grafikon</w:t>
      </w:r>
    </w:p>
    <w:p w14:paraId="2D5BDEDC" w14:textId="444B198D" w:rsidR="008B3350" w:rsidRPr="00C14318" w:rsidRDefault="008B3350" w:rsidP="00C17C2B">
      <w:pPr>
        <w:pStyle w:val="Brezrazmikov"/>
        <w:numPr>
          <w:ilvl w:val="0"/>
          <w:numId w:val="23"/>
        </w:numPr>
      </w:pPr>
      <w:r w:rsidRPr="00C14318">
        <w:t>več nivojski strukturni krog</w:t>
      </w:r>
    </w:p>
    <w:p w14:paraId="3881706B" w14:textId="2B5D7CE0" w:rsidR="008B3350" w:rsidRPr="00C14318" w:rsidRDefault="008B3350" w:rsidP="00C17C2B">
      <w:pPr>
        <w:pStyle w:val="Brezrazmikov"/>
        <w:numPr>
          <w:ilvl w:val="0"/>
          <w:numId w:val="23"/>
        </w:numPr>
      </w:pPr>
      <w:r w:rsidRPr="00C14318">
        <w:t>prikaz 2 ali več strukturnih krogov hkrati</w:t>
      </w:r>
    </w:p>
    <w:p w14:paraId="58C2922F" w14:textId="676B9782" w:rsidR="008B3350" w:rsidRPr="00C14318" w:rsidRDefault="008B3350" w:rsidP="00C17C2B">
      <w:pPr>
        <w:pStyle w:val="Brezrazmikov"/>
        <w:numPr>
          <w:ilvl w:val="0"/>
          <w:numId w:val="23"/>
        </w:numPr>
      </w:pPr>
      <w:r w:rsidRPr="00C14318">
        <w:t>mehurčasti grafikon</w:t>
      </w:r>
    </w:p>
    <w:p w14:paraId="3B6F02B2" w14:textId="707C9EA0" w:rsidR="008B3350" w:rsidRPr="00C14318" w:rsidRDefault="008B3350" w:rsidP="00C17C2B">
      <w:pPr>
        <w:pStyle w:val="Brezrazmikov"/>
        <w:numPr>
          <w:ilvl w:val="0"/>
          <w:numId w:val="23"/>
        </w:numPr>
      </w:pPr>
      <w:r w:rsidRPr="00C14318">
        <w:t>besedni oblak</w:t>
      </w:r>
      <w:r w:rsidR="22C12DFD" w:rsidRPr="00C14318">
        <w:t>.</w:t>
      </w:r>
    </w:p>
    <w:p w14:paraId="0E74736C" w14:textId="43F83E0E" w:rsidR="000619BB" w:rsidRPr="00C14318" w:rsidRDefault="000619BB"/>
    <w:p w14:paraId="25718A89" w14:textId="3BAECE93" w:rsidR="00C71F5B" w:rsidRPr="00C14318" w:rsidRDefault="00C71F5B">
      <w:r w:rsidRPr="00C14318">
        <w:t>Rešitev mora omogočati nadaljnji razvoj podprtih grafov.</w:t>
      </w:r>
    </w:p>
    <w:p w14:paraId="718417BC" w14:textId="434A24D9" w:rsidR="008B3350" w:rsidRPr="00C14318" w:rsidRDefault="008B3350" w:rsidP="008B3350">
      <w:r w:rsidRPr="00C14318">
        <w:t>Primeri grafikonov so razvidni na naslednjih fotografijah v dokumentu</w:t>
      </w:r>
      <w:r w:rsidR="000619BB" w:rsidRPr="00C14318">
        <w:t>:</w:t>
      </w:r>
    </w:p>
    <w:p w14:paraId="487C4842" w14:textId="6B74FC92" w:rsidR="00386F87" w:rsidRPr="00C14318" w:rsidRDefault="008B3350" w:rsidP="00C17C2B">
      <w:pPr>
        <w:pStyle w:val="Odstavekseznama"/>
        <w:numPr>
          <w:ilvl w:val="0"/>
          <w:numId w:val="24"/>
        </w:numPr>
      </w:pPr>
      <w:r w:rsidRPr="00C14318">
        <w:rPr>
          <w:b/>
        </w:rPr>
        <w:t>Črtni grafikon</w:t>
      </w:r>
      <w:r w:rsidRPr="00C14318">
        <w:tab/>
        <w:t>(lahko tudi črtni grafikon z oznakami, različne variante – ena ali več kategorij)</w:t>
      </w:r>
    </w:p>
    <w:p w14:paraId="5778FAB1" w14:textId="50F0353F" w:rsidR="000619BB" w:rsidRPr="00C14318" w:rsidRDefault="000619BB" w:rsidP="000619BB">
      <w:pPr>
        <w:pStyle w:val="Odstavekseznama"/>
      </w:pPr>
      <w:r w:rsidRPr="00C14318">
        <w:rPr>
          <w:noProof/>
        </w:rPr>
        <w:lastRenderedPageBreak/>
        <w:drawing>
          <wp:inline distT="0" distB="0" distL="0" distR="0" wp14:anchorId="5DFCC537" wp14:editId="4526B149">
            <wp:extent cx="2608580" cy="1885950"/>
            <wp:effectExtent l="0" t="0" r="1270" b="0"/>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2669475" cy="1929976"/>
                    </a:xfrm>
                    <a:prstGeom prst="rect">
                      <a:avLst/>
                    </a:prstGeom>
                  </pic:spPr>
                </pic:pic>
              </a:graphicData>
            </a:graphic>
          </wp:inline>
        </w:drawing>
      </w:r>
      <w:r w:rsidRPr="00C14318">
        <w:rPr>
          <w:noProof/>
        </w:rPr>
        <w:drawing>
          <wp:inline distT="0" distB="0" distL="0" distR="0" wp14:anchorId="2A378296" wp14:editId="2E998005">
            <wp:extent cx="2686050" cy="1987594"/>
            <wp:effectExtent l="0" t="0" r="0" b="0"/>
            <wp:docPr id="18" name="Slika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2707582" cy="2003527"/>
                    </a:xfrm>
                    <a:prstGeom prst="rect">
                      <a:avLst/>
                    </a:prstGeom>
                  </pic:spPr>
                </pic:pic>
              </a:graphicData>
            </a:graphic>
          </wp:inline>
        </w:drawing>
      </w:r>
    </w:p>
    <w:p w14:paraId="5967301F" w14:textId="6733FCFD" w:rsidR="000619BB" w:rsidRPr="00C14318" w:rsidRDefault="000619BB" w:rsidP="00C17C2B">
      <w:pPr>
        <w:pStyle w:val="Odstavekseznama"/>
        <w:numPr>
          <w:ilvl w:val="0"/>
          <w:numId w:val="24"/>
        </w:numPr>
        <w:rPr>
          <w:b/>
        </w:rPr>
      </w:pPr>
      <w:r w:rsidRPr="00C14318">
        <w:rPr>
          <w:b/>
        </w:rPr>
        <w:t>(Razvrstilni) stolpčni grafikon</w:t>
      </w:r>
      <w:r w:rsidRPr="00C14318">
        <w:rPr>
          <w:b/>
        </w:rPr>
        <w:tab/>
      </w:r>
    </w:p>
    <w:p w14:paraId="3D2A228B" w14:textId="278A2413" w:rsidR="000619BB" w:rsidRPr="00C14318" w:rsidRDefault="000619BB" w:rsidP="000619BB">
      <w:pPr>
        <w:ind w:left="708"/>
      </w:pPr>
      <w:r w:rsidRPr="00C14318">
        <w:rPr>
          <w:noProof/>
        </w:rPr>
        <w:drawing>
          <wp:inline distT="0" distB="0" distL="0" distR="0" wp14:anchorId="2691C4DC" wp14:editId="1AB33B31">
            <wp:extent cx="2714625" cy="1669320"/>
            <wp:effectExtent l="0" t="0" r="0" b="7620"/>
            <wp:docPr id="24" name="Slika 1">
              <a:extLst xmlns:a="http://schemas.openxmlformats.org/drawingml/2006/main">
                <a:ext uri="{FF2B5EF4-FFF2-40B4-BE49-F238E27FC236}">
                  <a16:creationId xmlns:a16="http://schemas.microsoft.com/office/drawing/2014/main" id="{900873D5-F05E-43B1-89F1-840FC224E41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lika 1">
                      <a:extLst>
                        <a:ext uri="{FF2B5EF4-FFF2-40B4-BE49-F238E27FC236}">
                          <a16:creationId xmlns:a16="http://schemas.microsoft.com/office/drawing/2014/main" id="{900873D5-F05E-43B1-89F1-840FC224E414}"/>
                        </a:ext>
                      </a:extLst>
                    </pic:cNvPr>
                    <pic:cNvPicPr>
                      <a:picLocks noChangeAspect="1"/>
                    </pic:cNvPicPr>
                  </pic:nvPicPr>
                  <pic:blipFill>
                    <a:blip r:embed="rId64" cstate="print">
                      <a:extLst>
                        <a:ext uri="{28A0092B-C50C-407E-A947-70E740481C1C}">
                          <a14:useLocalDpi xmlns:a14="http://schemas.microsoft.com/office/drawing/2010/main" val="0"/>
                        </a:ext>
                      </a:extLst>
                    </a:blip>
                    <a:stretch>
                      <a:fillRect/>
                    </a:stretch>
                  </pic:blipFill>
                  <pic:spPr>
                    <a:xfrm>
                      <a:off x="0" y="0"/>
                      <a:ext cx="2719923" cy="1672578"/>
                    </a:xfrm>
                    <a:prstGeom prst="rect">
                      <a:avLst/>
                    </a:prstGeom>
                  </pic:spPr>
                </pic:pic>
              </a:graphicData>
            </a:graphic>
          </wp:inline>
        </w:drawing>
      </w:r>
      <w:r w:rsidRPr="00C14318">
        <w:rPr>
          <w:noProof/>
        </w:rPr>
        <w:drawing>
          <wp:inline distT="0" distB="0" distL="0" distR="0" wp14:anchorId="7996A5C5" wp14:editId="2362719A">
            <wp:extent cx="2714625" cy="1354635"/>
            <wp:effectExtent l="0" t="0" r="0" b="0"/>
            <wp:docPr id="25" name="Slika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2747823" cy="1371201"/>
                    </a:xfrm>
                    <a:prstGeom prst="rect">
                      <a:avLst/>
                    </a:prstGeom>
                  </pic:spPr>
                </pic:pic>
              </a:graphicData>
            </a:graphic>
          </wp:inline>
        </w:drawing>
      </w:r>
    </w:p>
    <w:p w14:paraId="0D3DAB3E" w14:textId="77777777" w:rsidR="000619BB" w:rsidRPr="00C14318" w:rsidRDefault="000619BB" w:rsidP="00C17C2B">
      <w:pPr>
        <w:pStyle w:val="Odstavekseznama"/>
        <w:numPr>
          <w:ilvl w:val="0"/>
          <w:numId w:val="24"/>
        </w:numPr>
        <w:rPr>
          <w:rFonts w:cstheme="minorHAnsi"/>
          <w:b/>
        </w:rPr>
      </w:pPr>
      <w:r w:rsidRPr="00C14318">
        <w:rPr>
          <w:rFonts w:cstheme="minorHAnsi"/>
          <w:b/>
        </w:rPr>
        <w:t>(Razvrstilni) palični grafikon</w:t>
      </w:r>
    </w:p>
    <w:p w14:paraId="76051527" w14:textId="57CC542E" w:rsidR="000619BB" w:rsidRPr="00C14318" w:rsidRDefault="000619BB" w:rsidP="000619BB">
      <w:pPr>
        <w:pStyle w:val="Odstavekseznama"/>
      </w:pPr>
      <w:r w:rsidRPr="00C14318">
        <w:rPr>
          <w:noProof/>
        </w:rPr>
        <w:drawing>
          <wp:inline distT="0" distB="0" distL="0" distR="0" wp14:anchorId="76F3B6A2" wp14:editId="713F0BC3">
            <wp:extent cx="2438400" cy="1576949"/>
            <wp:effectExtent l="0" t="0" r="0" b="4445"/>
            <wp:docPr id="9" name="Slika 8">
              <a:extLst xmlns:a="http://schemas.openxmlformats.org/drawingml/2006/main">
                <a:ext uri="{FF2B5EF4-FFF2-40B4-BE49-F238E27FC236}">
                  <a16:creationId xmlns:a16="http://schemas.microsoft.com/office/drawing/2014/main" id="{52AA0C7C-4EF6-4EF0-AC42-62B3DFA30F2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lika 8">
                      <a:extLst>
                        <a:ext uri="{FF2B5EF4-FFF2-40B4-BE49-F238E27FC236}">
                          <a16:creationId xmlns:a16="http://schemas.microsoft.com/office/drawing/2014/main" id="{52AA0C7C-4EF6-4EF0-AC42-62B3DFA30F2D}"/>
                        </a:ext>
                      </a:extLst>
                    </pic:cNvPr>
                    <pic:cNvPicPr>
                      <a:picLocks noChangeAspect="1"/>
                    </pic:cNvPicPr>
                  </pic:nvPicPr>
                  <pic:blipFill>
                    <a:blip r:embed="rId66" cstate="print">
                      <a:extLst>
                        <a:ext uri="{28A0092B-C50C-407E-A947-70E740481C1C}">
                          <a14:useLocalDpi xmlns:a14="http://schemas.microsoft.com/office/drawing/2010/main" val="0"/>
                        </a:ext>
                      </a:extLst>
                    </a:blip>
                    <a:stretch>
                      <a:fillRect/>
                    </a:stretch>
                  </pic:blipFill>
                  <pic:spPr>
                    <a:xfrm>
                      <a:off x="0" y="0"/>
                      <a:ext cx="2476795" cy="1601780"/>
                    </a:xfrm>
                    <a:prstGeom prst="rect">
                      <a:avLst/>
                    </a:prstGeom>
                  </pic:spPr>
                </pic:pic>
              </a:graphicData>
            </a:graphic>
          </wp:inline>
        </w:drawing>
      </w:r>
      <w:r w:rsidRPr="00C14318">
        <w:rPr>
          <w:noProof/>
        </w:rPr>
        <w:drawing>
          <wp:inline distT="0" distB="0" distL="0" distR="0" wp14:anchorId="400D1594" wp14:editId="5101B677">
            <wp:extent cx="2381250" cy="1922145"/>
            <wp:effectExtent l="0" t="0" r="0" b="1905"/>
            <wp:docPr id="26" name="Slika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2408956" cy="1944509"/>
                    </a:xfrm>
                    <a:prstGeom prst="rect">
                      <a:avLst/>
                    </a:prstGeom>
                  </pic:spPr>
                </pic:pic>
              </a:graphicData>
            </a:graphic>
          </wp:inline>
        </w:drawing>
      </w:r>
    </w:p>
    <w:p w14:paraId="54C64F70" w14:textId="5F281247" w:rsidR="000619BB" w:rsidRPr="00C14318" w:rsidRDefault="000619BB" w:rsidP="000619BB">
      <w:pPr>
        <w:pStyle w:val="Odstavekseznama"/>
      </w:pPr>
      <w:r w:rsidRPr="00C14318">
        <w:rPr>
          <w:noProof/>
        </w:rPr>
        <w:drawing>
          <wp:inline distT="0" distB="0" distL="0" distR="0" wp14:anchorId="1F521173" wp14:editId="2A743295">
            <wp:extent cx="2640009" cy="1524000"/>
            <wp:effectExtent l="0" t="0" r="8255" b="0"/>
            <wp:docPr id="19" name="Slika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2696965" cy="1556879"/>
                    </a:xfrm>
                    <a:prstGeom prst="rect">
                      <a:avLst/>
                    </a:prstGeom>
                  </pic:spPr>
                </pic:pic>
              </a:graphicData>
            </a:graphic>
          </wp:inline>
        </w:drawing>
      </w:r>
    </w:p>
    <w:p w14:paraId="68CC58F4" w14:textId="0F081D8D" w:rsidR="000619BB" w:rsidRPr="00C14318" w:rsidRDefault="00252C6A" w:rsidP="00C17C2B">
      <w:pPr>
        <w:pStyle w:val="Odstavekseznama"/>
        <w:numPr>
          <w:ilvl w:val="0"/>
          <w:numId w:val="24"/>
        </w:numPr>
        <w:rPr>
          <w:rFonts w:cstheme="minorHAnsi"/>
          <w:b/>
        </w:rPr>
      </w:pPr>
      <w:r w:rsidRPr="00C14318">
        <w:rPr>
          <w:rFonts w:cstheme="minorHAnsi"/>
          <w:b/>
        </w:rPr>
        <w:t>N</w:t>
      </w:r>
      <w:r w:rsidR="000619BB" w:rsidRPr="00C14318">
        <w:rPr>
          <w:rFonts w:cstheme="minorHAnsi"/>
          <w:b/>
        </w:rPr>
        <w:t>aložen stolpčni/palični</w:t>
      </w:r>
    </w:p>
    <w:p w14:paraId="0CECED4C" w14:textId="025CE05C" w:rsidR="000619BB" w:rsidRPr="00C14318" w:rsidRDefault="000619BB" w:rsidP="000619BB">
      <w:pPr>
        <w:pStyle w:val="Odstavekseznama"/>
        <w:rPr>
          <w:rFonts w:cstheme="minorHAnsi"/>
        </w:rPr>
      </w:pPr>
      <w:r w:rsidRPr="00C14318">
        <w:rPr>
          <w:noProof/>
        </w:rPr>
        <w:lastRenderedPageBreak/>
        <w:drawing>
          <wp:inline distT="0" distB="0" distL="0" distR="0" wp14:anchorId="183F5257" wp14:editId="50468BE0">
            <wp:extent cx="2492810" cy="1638300"/>
            <wp:effectExtent l="0" t="0" r="3175" b="0"/>
            <wp:docPr id="21" name="Slika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2536942" cy="1667304"/>
                    </a:xfrm>
                    <a:prstGeom prst="rect">
                      <a:avLst/>
                    </a:prstGeom>
                  </pic:spPr>
                </pic:pic>
              </a:graphicData>
            </a:graphic>
          </wp:inline>
        </w:drawing>
      </w:r>
      <w:r w:rsidRPr="00C14318">
        <w:rPr>
          <w:noProof/>
        </w:rPr>
        <w:drawing>
          <wp:inline distT="0" distB="0" distL="0" distR="0" wp14:anchorId="4017E1D8" wp14:editId="6F3FECB1">
            <wp:extent cx="2790825" cy="1336236"/>
            <wp:effectExtent l="0" t="0" r="0" b="0"/>
            <wp:docPr id="27" name="Slika 9">
              <a:extLst xmlns:a="http://schemas.openxmlformats.org/drawingml/2006/main">
                <a:ext uri="{FF2B5EF4-FFF2-40B4-BE49-F238E27FC236}">
                  <a16:creationId xmlns:a16="http://schemas.microsoft.com/office/drawing/2014/main" id="{182059BE-B516-4464-A48F-28334816A5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Slika 9">
                      <a:extLst>
                        <a:ext uri="{FF2B5EF4-FFF2-40B4-BE49-F238E27FC236}">
                          <a16:creationId xmlns:a16="http://schemas.microsoft.com/office/drawing/2014/main" id="{182059BE-B516-4464-A48F-28334816A5DE}"/>
                        </a:ext>
                      </a:extLst>
                    </pic:cNvPr>
                    <pic:cNvPicPr>
                      <a:picLocks noChangeAspect="1"/>
                    </pic:cNvPicPr>
                  </pic:nvPicPr>
                  <pic:blipFill>
                    <a:blip r:embed="rId70" cstate="print">
                      <a:extLst>
                        <a:ext uri="{28A0092B-C50C-407E-A947-70E740481C1C}">
                          <a14:useLocalDpi xmlns:a14="http://schemas.microsoft.com/office/drawing/2010/main" val="0"/>
                        </a:ext>
                      </a:extLst>
                    </a:blip>
                    <a:stretch>
                      <a:fillRect/>
                    </a:stretch>
                  </pic:blipFill>
                  <pic:spPr>
                    <a:xfrm>
                      <a:off x="0" y="0"/>
                      <a:ext cx="2848041" cy="1363631"/>
                    </a:xfrm>
                    <a:prstGeom prst="rect">
                      <a:avLst/>
                    </a:prstGeom>
                  </pic:spPr>
                </pic:pic>
              </a:graphicData>
            </a:graphic>
          </wp:inline>
        </w:drawing>
      </w:r>
      <w:r w:rsidRPr="00C14318">
        <w:rPr>
          <w:rFonts w:cstheme="minorHAnsi"/>
        </w:rPr>
        <w:tab/>
      </w:r>
    </w:p>
    <w:p w14:paraId="4FE16185" w14:textId="1070463F" w:rsidR="000619BB" w:rsidRPr="00C14318" w:rsidRDefault="000619BB" w:rsidP="00C17C2B">
      <w:pPr>
        <w:pStyle w:val="Odstavekseznama"/>
        <w:numPr>
          <w:ilvl w:val="0"/>
          <w:numId w:val="24"/>
        </w:numPr>
      </w:pPr>
      <w:r w:rsidRPr="00C14318">
        <w:rPr>
          <w:b/>
        </w:rPr>
        <w:t>Strukturni stolpčni/palični grafikon</w:t>
      </w:r>
      <w:r w:rsidRPr="00C14318">
        <w:t xml:space="preserve"> (100 odstotno naloženi stolpčni grafikon)</w:t>
      </w:r>
    </w:p>
    <w:p w14:paraId="5100ECE6" w14:textId="2639BFC9" w:rsidR="000619BB" w:rsidRPr="00C14318" w:rsidRDefault="000619BB" w:rsidP="000619BB">
      <w:pPr>
        <w:pStyle w:val="Odstavekseznama"/>
      </w:pPr>
      <w:r w:rsidRPr="00C14318">
        <w:rPr>
          <w:noProof/>
        </w:rPr>
        <w:drawing>
          <wp:inline distT="0" distB="0" distL="0" distR="0" wp14:anchorId="09976D0C" wp14:editId="113F1791">
            <wp:extent cx="2924175" cy="2066226"/>
            <wp:effectExtent l="0" t="0" r="0" b="0"/>
            <wp:docPr id="28" name="Slika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2962702" cy="2093450"/>
                    </a:xfrm>
                    <a:prstGeom prst="rect">
                      <a:avLst/>
                    </a:prstGeom>
                  </pic:spPr>
                </pic:pic>
              </a:graphicData>
            </a:graphic>
          </wp:inline>
        </w:drawing>
      </w:r>
      <w:r w:rsidRPr="00C14318">
        <w:rPr>
          <w:noProof/>
        </w:rPr>
        <w:drawing>
          <wp:inline distT="0" distB="0" distL="0" distR="0" wp14:anchorId="72C47352" wp14:editId="7588F989">
            <wp:extent cx="2475984" cy="2127457"/>
            <wp:effectExtent l="0" t="0" r="635" b="6350"/>
            <wp:docPr id="29" name="Slika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2526534" cy="2170891"/>
                    </a:xfrm>
                    <a:prstGeom prst="rect">
                      <a:avLst/>
                    </a:prstGeom>
                  </pic:spPr>
                </pic:pic>
              </a:graphicData>
            </a:graphic>
          </wp:inline>
        </w:drawing>
      </w:r>
    </w:p>
    <w:p w14:paraId="107F4BD4" w14:textId="5552A849" w:rsidR="000619BB" w:rsidRPr="00C14318" w:rsidRDefault="000619BB" w:rsidP="000619BB">
      <w:pPr>
        <w:pStyle w:val="Odstavekseznama"/>
      </w:pPr>
      <w:r w:rsidRPr="00C14318">
        <w:rPr>
          <w:noProof/>
        </w:rPr>
        <w:drawing>
          <wp:inline distT="0" distB="0" distL="0" distR="0" wp14:anchorId="5F0EEB88" wp14:editId="5A6EB9A4">
            <wp:extent cx="2375535" cy="1819264"/>
            <wp:effectExtent l="0" t="0" r="5715" b="0"/>
            <wp:docPr id="6" name="Slika 5">
              <a:extLst xmlns:a="http://schemas.openxmlformats.org/drawingml/2006/main">
                <a:ext uri="{FF2B5EF4-FFF2-40B4-BE49-F238E27FC236}">
                  <a16:creationId xmlns:a16="http://schemas.microsoft.com/office/drawing/2014/main" id="{CC6E0895-B660-40FB-A944-4735BEDEA6B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lika 5">
                      <a:extLst>
                        <a:ext uri="{FF2B5EF4-FFF2-40B4-BE49-F238E27FC236}">
                          <a16:creationId xmlns:a16="http://schemas.microsoft.com/office/drawing/2014/main" id="{CC6E0895-B660-40FB-A944-4735BEDEA6B7}"/>
                        </a:ext>
                      </a:extLst>
                    </pic:cNvPr>
                    <pic:cNvPicPr>
                      <a:picLocks noChangeAspect="1"/>
                    </pic:cNvPicPr>
                  </pic:nvPicPr>
                  <pic:blipFill>
                    <a:blip r:embed="rId73" cstate="print">
                      <a:extLst>
                        <a:ext uri="{28A0092B-C50C-407E-A947-70E740481C1C}">
                          <a14:useLocalDpi xmlns:a14="http://schemas.microsoft.com/office/drawing/2010/main" val="0"/>
                        </a:ext>
                      </a:extLst>
                    </a:blip>
                    <a:stretch>
                      <a:fillRect/>
                    </a:stretch>
                  </pic:blipFill>
                  <pic:spPr>
                    <a:xfrm>
                      <a:off x="0" y="0"/>
                      <a:ext cx="2425819" cy="1857773"/>
                    </a:xfrm>
                    <a:prstGeom prst="rect">
                      <a:avLst/>
                    </a:prstGeom>
                  </pic:spPr>
                </pic:pic>
              </a:graphicData>
            </a:graphic>
          </wp:inline>
        </w:drawing>
      </w:r>
    </w:p>
    <w:p w14:paraId="6C08FED6" w14:textId="24492B42" w:rsidR="000619BB" w:rsidRPr="00C14318" w:rsidRDefault="000619BB" w:rsidP="00C17C2B">
      <w:pPr>
        <w:pStyle w:val="Odstavekseznama"/>
        <w:numPr>
          <w:ilvl w:val="0"/>
          <w:numId w:val="24"/>
        </w:numPr>
      </w:pPr>
      <w:r w:rsidRPr="00C14318">
        <w:rPr>
          <w:b/>
        </w:rPr>
        <w:t>Kombinirani grafikon</w:t>
      </w:r>
      <w:r w:rsidRPr="00C14318">
        <w:tab/>
        <w:t>(različne variante – ena ali več stolpčnih/črtnih kategorij)</w:t>
      </w:r>
    </w:p>
    <w:p w14:paraId="260D5C11" w14:textId="50002156" w:rsidR="000619BB" w:rsidRPr="00C14318" w:rsidRDefault="000619BB" w:rsidP="000619BB">
      <w:pPr>
        <w:pStyle w:val="Odstavekseznama"/>
      </w:pPr>
      <w:r w:rsidRPr="00C14318">
        <w:rPr>
          <w:noProof/>
        </w:rPr>
        <w:drawing>
          <wp:inline distT="0" distB="0" distL="0" distR="0" wp14:anchorId="224F4580" wp14:editId="562A0375">
            <wp:extent cx="2539156" cy="1504950"/>
            <wp:effectExtent l="0" t="0" r="0" b="0"/>
            <wp:docPr id="8" name="Slika 7">
              <a:extLst xmlns:a="http://schemas.openxmlformats.org/drawingml/2006/main">
                <a:ext uri="{FF2B5EF4-FFF2-40B4-BE49-F238E27FC236}">
                  <a16:creationId xmlns:a16="http://schemas.microsoft.com/office/drawing/2014/main" id="{BDBC3539-8CDD-4AD2-9023-E999EE286D4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lika 7">
                      <a:extLst>
                        <a:ext uri="{FF2B5EF4-FFF2-40B4-BE49-F238E27FC236}">
                          <a16:creationId xmlns:a16="http://schemas.microsoft.com/office/drawing/2014/main" id="{BDBC3539-8CDD-4AD2-9023-E999EE286D40}"/>
                        </a:ext>
                      </a:extLst>
                    </pic:cNvPr>
                    <pic:cNvPicPr>
                      <a:picLocks noChangeAspect="1"/>
                    </pic:cNvPicPr>
                  </pic:nvPicPr>
                  <pic:blipFill>
                    <a:blip r:embed="rId74" cstate="print">
                      <a:extLst>
                        <a:ext uri="{28A0092B-C50C-407E-A947-70E740481C1C}">
                          <a14:useLocalDpi xmlns:a14="http://schemas.microsoft.com/office/drawing/2010/main" val="0"/>
                        </a:ext>
                      </a:extLst>
                    </a:blip>
                    <a:stretch>
                      <a:fillRect/>
                    </a:stretch>
                  </pic:blipFill>
                  <pic:spPr>
                    <a:xfrm>
                      <a:off x="0" y="0"/>
                      <a:ext cx="2554069" cy="1513789"/>
                    </a:xfrm>
                    <a:prstGeom prst="rect">
                      <a:avLst/>
                    </a:prstGeom>
                  </pic:spPr>
                </pic:pic>
              </a:graphicData>
            </a:graphic>
          </wp:inline>
        </w:drawing>
      </w:r>
      <w:r w:rsidRPr="00C14318">
        <w:rPr>
          <w:noProof/>
        </w:rPr>
        <w:drawing>
          <wp:inline distT="0" distB="0" distL="0" distR="0" wp14:anchorId="300BBEBA" wp14:editId="4DA0C148">
            <wp:extent cx="2867025" cy="1561189"/>
            <wp:effectExtent l="0" t="0" r="0" b="1270"/>
            <wp:docPr id="30" name="Slika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2927175" cy="1593943"/>
                    </a:xfrm>
                    <a:prstGeom prst="rect">
                      <a:avLst/>
                    </a:prstGeom>
                  </pic:spPr>
                </pic:pic>
              </a:graphicData>
            </a:graphic>
          </wp:inline>
        </w:drawing>
      </w:r>
    </w:p>
    <w:p w14:paraId="2B78544A" w14:textId="7FFF8D15" w:rsidR="000619BB" w:rsidRPr="00C14318" w:rsidRDefault="000619BB" w:rsidP="00C17C2B">
      <w:pPr>
        <w:pStyle w:val="Odstavekseznama"/>
        <w:numPr>
          <w:ilvl w:val="0"/>
          <w:numId w:val="24"/>
        </w:numPr>
        <w:rPr>
          <w:b/>
        </w:rPr>
      </w:pPr>
      <w:r w:rsidRPr="00C14318">
        <w:rPr>
          <w:b/>
        </w:rPr>
        <w:t>Raztreseni grafikon</w:t>
      </w:r>
    </w:p>
    <w:p w14:paraId="71BC0CC6" w14:textId="5642F600" w:rsidR="000619BB" w:rsidRPr="00C14318" w:rsidRDefault="000619BB" w:rsidP="000619BB">
      <w:pPr>
        <w:pStyle w:val="Odstavekseznama"/>
      </w:pPr>
      <w:r w:rsidRPr="00C14318">
        <w:rPr>
          <w:noProof/>
        </w:rPr>
        <w:lastRenderedPageBreak/>
        <w:drawing>
          <wp:inline distT="0" distB="0" distL="0" distR="0" wp14:anchorId="61E43165" wp14:editId="0A47CFE7">
            <wp:extent cx="2621276" cy="2314575"/>
            <wp:effectExtent l="0" t="0" r="8255" b="0"/>
            <wp:docPr id="12" name="Slika 4">
              <a:extLst xmlns:a="http://schemas.openxmlformats.org/drawingml/2006/main">
                <a:ext uri="{FF2B5EF4-FFF2-40B4-BE49-F238E27FC236}">
                  <a16:creationId xmlns:a16="http://schemas.microsoft.com/office/drawing/2014/main" id="{24C6EE57-EB28-41D7-A730-2C968990AD4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lika 4">
                      <a:extLst>
                        <a:ext uri="{FF2B5EF4-FFF2-40B4-BE49-F238E27FC236}">
                          <a16:creationId xmlns:a16="http://schemas.microsoft.com/office/drawing/2014/main" id="{24C6EE57-EB28-41D7-A730-2C968990AD4F}"/>
                        </a:ext>
                      </a:extLst>
                    </pic:cNvPr>
                    <pic:cNvPicPr>
                      <a:picLocks noChangeAspect="1"/>
                    </pic:cNvPicPr>
                  </pic:nvPicPr>
                  <pic:blipFill>
                    <a:blip r:embed="rId76" cstate="print">
                      <a:extLst>
                        <a:ext uri="{28A0092B-C50C-407E-A947-70E740481C1C}">
                          <a14:useLocalDpi xmlns:a14="http://schemas.microsoft.com/office/drawing/2010/main" val="0"/>
                        </a:ext>
                      </a:extLst>
                    </a:blip>
                    <a:stretch>
                      <a:fillRect/>
                    </a:stretch>
                  </pic:blipFill>
                  <pic:spPr>
                    <a:xfrm>
                      <a:off x="0" y="0"/>
                      <a:ext cx="2638680" cy="2329943"/>
                    </a:xfrm>
                    <a:prstGeom prst="rect">
                      <a:avLst/>
                    </a:prstGeom>
                  </pic:spPr>
                </pic:pic>
              </a:graphicData>
            </a:graphic>
          </wp:inline>
        </w:drawing>
      </w:r>
    </w:p>
    <w:p w14:paraId="11BE8452" w14:textId="39B8650C" w:rsidR="000619BB" w:rsidRPr="00C14318" w:rsidRDefault="000619BB" w:rsidP="000619BB">
      <w:pPr>
        <w:pStyle w:val="Odstavekseznama"/>
      </w:pPr>
    </w:p>
    <w:p w14:paraId="5E7AC6C4" w14:textId="0AE35B0B" w:rsidR="000619BB" w:rsidRPr="00C14318" w:rsidRDefault="000619BB" w:rsidP="00C17C2B">
      <w:pPr>
        <w:pStyle w:val="Odstavekseznama"/>
        <w:numPr>
          <w:ilvl w:val="0"/>
          <w:numId w:val="24"/>
        </w:numPr>
        <w:rPr>
          <w:rFonts w:cstheme="minorHAnsi"/>
        </w:rPr>
      </w:pPr>
      <w:r w:rsidRPr="00C14318">
        <w:rPr>
          <w:rFonts w:cstheme="minorHAnsi"/>
          <w:b/>
        </w:rPr>
        <w:t>Tortni grafikon</w:t>
      </w:r>
      <w:r w:rsidRPr="00C14318">
        <w:rPr>
          <w:rFonts w:cstheme="minorHAnsi"/>
        </w:rPr>
        <w:t xml:space="preserve"> (strukturni krog)</w:t>
      </w:r>
    </w:p>
    <w:p w14:paraId="4F286ADE" w14:textId="0B48C702" w:rsidR="000619BB" w:rsidRPr="00C14318" w:rsidRDefault="000619BB" w:rsidP="000619BB">
      <w:pPr>
        <w:pStyle w:val="Odstavekseznama"/>
        <w:rPr>
          <w:rFonts w:cstheme="minorHAnsi"/>
        </w:rPr>
      </w:pPr>
      <w:r w:rsidRPr="00C14318">
        <w:rPr>
          <w:noProof/>
        </w:rPr>
        <w:drawing>
          <wp:inline distT="0" distB="0" distL="0" distR="0" wp14:anchorId="53527074" wp14:editId="1CB10409">
            <wp:extent cx="2352069" cy="1732382"/>
            <wp:effectExtent l="0" t="0" r="0" b="1270"/>
            <wp:docPr id="31" name="Slika 2">
              <a:extLst xmlns:a="http://schemas.openxmlformats.org/drawingml/2006/main">
                <a:ext uri="{FF2B5EF4-FFF2-40B4-BE49-F238E27FC236}">
                  <a16:creationId xmlns:a16="http://schemas.microsoft.com/office/drawing/2014/main" id="{9CD4F05A-CEB8-4AE0-AE98-F7F7627619A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lika 2">
                      <a:extLst>
                        <a:ext uri="{FF2B5EF4-FFF2-40B4-BE49-F238E27FC236}">
                          <a16:creationId xmlns:a16="http://schemas.microsoft.com/office/drawing/2014/main" id="{9CD4F05A-CEB8-4AE0-AE98-F7F7627619A8}"/>
                        </a:ext>
                      </a:extLst>
                    </pic:cNvPr>
                    <pic:cNvPicPr>
                      <a:picLocks noChangeAspect="1"/>
                    </pic:cNvPicPr>
                  </pic:nvPicPr>
                  <pic:blipFill>
                    <a:blip r:embed="rId77" cstate="print">
                      <a:extLst>
                        <a:ext uri="{28A0092B-C50C-407E-A947-70E740481C1C}">
                          <a14:useLocalDpi xmlns:a14="http://schemas.microsoft.com/office/drawing/2010/main" val="0"/>
                        </a:ext>
                      </a:extLst>
                    </a:blip>
                    <a:stretch>
                      <a:fillRect/>
                    </a:stretch>
                  </pic:blipFill>
                  <pic:spPr>
                    <a:xfrm>
                      <a:off x="0" y="0"/>
                      <a:ext cx="2375032" cy="1749295"/>
                    </a:xfrm>
                    <a:prstGeom prst="rect">
                      <a:avLst/>
                    </a:prstGeom>
                  </pic:spPr>
                </pic:pic>
              </a:graphicData>
            </a:graphic>
          </wp:inline>
        </w:drawing>
      </w:r>
      <w:r w:rsidRPr="00C14318">
        <w:rPr>
          <w:noProof/>
        </w:rPr>
        <w:drawing>
          <wp:inline distT="0" distB="0" distL="0" distR="0" wp14:anchorId="02075D0A" wp14:editId="6F88FCC8">
            <wp:extent cx="3065603" cy="1752600"/>
            <wp:effectExtent l="0" t="0" r="1905" b="0"/>
            <wp:docPr id="32" name="Slika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3104255" cy="1774697"/>
                    </a:xfrm>
                    <a:prstGeom prst="rect">
                      <a:avLst/>
                    </a:prstGeom>
                  </pic:spPr>
                </pic:pic>
              </a:graphicData>
            </a:graphic>
          </wp:inline>
        </w:drawing>
      </w:r>
    </w:p>
    <w:p w14:paraId="0FE0FAE1" w14:textId="77777777" w:rsidR="000619BB" w:rsidRPr="00C14318" w:rsidRDefault="000619BB" w:rsidP="00C17C2B">
      <w:pPr>
        <w:pStyle w:val="Odstavekseznama"/>
        <w:numPr>
          <w:ilvl w:val="0"/>
          <w:numId w:val="24"/>
        </w:numPr>
        <w:rPr>
          <w:rFonts w:cstheme="minorHAnsi"/>
          <w:b/>
        </w:rPr>
      </w:pPr>
      <w:r w:rsidRPr="00C14318">
        <w:rPr>
          <w:rFonts w:cstheme="minorHAnsi"/>
          <w:b/>
        </w:rPr>
        <w:t>Koropletna karta/kartogram</w:t>
      </w:r>
    </w:p>
    <w:p w14:paraId="1EF466FB" w14:textId="47D5DA2D" w:rsidR="000619BB" w:rsidRPr="00C14318" w:rsidRDefault="000619BB" w:rsidP="000619BB">
      <w:pPr>
        <w:pStyle w:val="Odstavekseznama"/>
      </w:pPr>
      <w:r w:rsidRPr="00C14318">
        <w:rPr>
          <w:noProof/>
        </w:rPr>
        <w:drawing>
          <wp:inline distT="0" distB="0" distL="0" distR="0" wp14:anchorId="721FD247" wp14:editId="531725EF">
            <wp:extent cx="2137997" cy="1865799"/>
            <wp:effectExtent l="0" t="0" r="0" b="1270"/>
            <wp:docPr id="33" name="Slika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2172380" cy="1895805"/>
                    </a:xfrm>
                    <a:prstGeom prst="rect">
                      <a:avLst/>
                    </a:prstGeom>
                  </pic:spPr>
                </pic:pic>
              </a:graphicData>
            </a:graphic>
          </wp:inline>
        </w:drawing>
      </w:r>
    </w:p>
    <w:p w14:paraId="1D095F85" w14:textId="77777777" w:rsidR="000619BB" w:rsidRPr="00C14318" w:rsidRDefault="000619BB" w:rsidP="00C17C2B">
      <w:pPr>
        <w:pStyle w:val="Odstavekseznama"/>
        <w:numPr>
          <w:ilvl w:val="0"/>
          <w:numId w:val="24"/>
        </w:numPr>
        <w:rPr>
          <w:rFonts w:cstheme="minorHAnsi"/>
          <w:b/>
        </w:rPr>
      </w:pPr>
      <w:r w:rsidRPr="00C14318">
        <w:rPr>
          <w:rFonts w:cstheme="minorHAnsi"/>
          <w:b/>
        </w:rPr>
        <w:t>Polarni (radijski grafikon) grafikon</w:t>
      </w:r>
    </w:p>
    <w:p w14:paraId="4D25D80E" w14:textId="5F8148F7" w:rsidR="000619BB" w:rsidRPr="00C14318" w:rsidRDefault="000619BB" w:rsidP="000619BB">
      <w:pPr>
        <w:pStyle w:val="Odstavekseznama"/>
      </w:pPr>
      <w:r w:rsidRPr="00C14318">
        <w:rPr>
          <w:noProof/>
        </w:rPr>
        <w:drawing>
          <wp:inline distT="0" distB="0" distL="0" distR="0" wp14:anchorId="7DD927CF" wp14:editId="5918B480">
            <wp:extent cx="2342499" cy="2013794"/>
            <wp:effectExtent l="0" t="0" r="1270" b="5715"/>
            <wp:docPr id="16" name="Slika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2392009" cy="2056357"/>
                    </a:xfrm>
                    <a:prstGeom prst="rect">
                      <a:avLst/>
                    </a:prstGeom>
                  </pic:spPr>
                </pic:pic>
              </a:graphicData>
            </a:graphic>
          </wp:inline>
        </w:drawing>
      </w:r>
    </w:p>
    <w:p w14:paraId="7D4BCCF1" w14:textId="09AFEFAB" w:rsidR="000619BB" w:rsidRPr="00C14318" w:rsidRDefault="000619BB" w:rsidP="000619BB">
      <w:pPr>
        <w:pStyle w:val="Odstavekseznama"/>
        <w:rPr>
          <w:rFonts w:cstheme="minorHAnsi"/>
        </w:rPr>
      </w:pPr>
    </w:p>
    <w:p w14:paraId="3D8A2FAA" w14:textId="77777777" w:rsidR="000619BB" w:rsidRPr="00C14318" w:rsidRDefault="000619BB" w:rsidP="000619BB">
      <w:pPr>
        <w:pStyle w:val="Odstavekseznama"/>
        <w:rPr>
          <w:rFonts w:cstheme="minorHAnsi"/>
        </w:rPr>
      </w:pPr>
    </w:p>
    <w:p w14:paraId="023D2175" w14:textId="6A0E411C" w:rsidR="000619BB" w:rsidRPr="00C14318" w:rsidRDefault="000619BB" w:rsidP="00C17C2B">
      <w:pPr>
        <w:pStyle w:val="Odstavekseznama"/>
        <w:numPr>
          <w:ilvl w:val="0"/>
          <w:numId w:val="24"/>
        </w:numPr>
        <w:rPr>
          <w:rFonts w:cstheme="minorHAnsi"/>
          <w:b/>
        </w:rPr>
      </w:pPr>
      <w:r w:rsidRPr="00C14318">
        <w:rPr>
          <w:rFonts w:cstheme="minorHAnsi"/>
          <w:b/>
        </w:rPr>
        <w:t>Starostna piramida</w:t>
      </w:r>
    </w:p>
    <w:p w14:paraId="3FE4D19F" w14:textId="484AA3AB" w:rsidR="000619BB" w:rsidRPr="00C14318" w:rsidRDefault="000619BB" w:rsidP="000619BB">
      <w:pPr>
        <w:pStyle w:val="Odstavekseznama"/>
        <w:rPr>
          <w:rFonts w:cstheme="minorHAnsi"/>
        </w:rPr>
      </w:pPr>
      <w:r w:rsidRPr="00C14318">
        <w:rPr>
          <w:noProof/>
        </w:rPr>
        <w:lastRenderedPageBreak/>
        <w:drawing>
          <wp:inline distT="0" distB="0" distL="0" distR="0" wp14:anchorId="7275A7F7" wp14:editId="26B9AE8F">
            <wp:extent cx="2953808" cy="2362200"/>
            <wp:effectExtent l="0" t="0" r="0" b="0"/>
            <wp:docPr id="20" name="Slika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2966656" cy="2372475"/>
                    </a:xfrm>
                    <a:prstGeom prst="rect">
                      <a:avLst/>
                    </a:prstGeom>
                  </pic:spPr>
                </pic:pic>
              </a:graphicData>
            </a:graphic>
          </wp:inline>
        </w:drawing>
      </w:r>
    </w:p>
    <w:p w14:paraId="6424BB12" w14:textId="77777777" w:rsidR="000619BB" w:rsidRPr="00C14318" w:rsidRDefault="000619BB" w:rsidP="000619BB">
      <w:pPr>
        <w:pStyle w:val="Naslov5"/>
      </w:pPr>
      <w:r w:rsidRPr="00C14318">
        <w:t>Vizualizacija grafikonov mora omogočati prenos podatkov:</w:t>
      </w:r>
    </w:p>
    <w:p w14:paraId="1EB7B0AD" w14:textId="0C516435" w:rsidR="008B3350" w:rsidRPr="00C14318" w:rsidRDefault="000619BB" w:rsidP="000619BB">
      <w:r w:rsidRPr="00C14318">
        <w:t xml:space="preserve">Pri prikazu grafikona na spletni strani mora biti omogočen prenos podatkov, </w:t>
      </w:r>
      <w:r w:rsidR="00C71F5B" w:rsidRPr="00C14318">
        <w:t>na osnovi katerih je izdelan grafikon</w:t>
      </w:r>
      <w:r w:rsidRPr="00C14318">
        <w:t xml:space="preserve"> (v obliki CSV, JSON, Excel), kot je to vidno na primeru:</w:t>
      </w:r>
    </w:p>
    <w:p w14:paraId="787C42A9" w14:textId="77777777" w:rsidR="00926920" w:rsidRPr="00C14318" w:rsidRDefault="000619BB">
      <w:pPr>
        <w:rPr>
          <w:szCs w:val="24"/>
        </w:rPr>
      </w:pPr>
      <w:r w:rsidRPr="00C14318">
        <w:rPr>
          <w:noProof/>
          <w:lang w:eastAsia="sl-SI"/>
        </w:rPr>
        <w:drawing>
          <wp:inline distT="0" distB="0" distL="0" distR="0" wp14:anchorId="432511FD" wp14:editId="002FF1CD">
            <wp:extent cx="3107267" cy="2506778"/>
            <wp:effectExtent l="114300" t="88900" r="118745" b="122555"/>
            <wp:docPr id="22" name="Picture 21" descr="Primer gumba za prenos CSV datote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Primer gumba za prenos CSV datoteke"/>
                    <pic:cNvPicPr/>
                  </pic:nvPicPr>
                  <pic:blipFill>
                    <a:blip r:embed="rId82"/>
                    <a:stretch>
                      <a:fillRect/>
                    </a:stretch>
                  </pic:blipFill>
                  <pic:spPr>
                    <a:xfrm>
                      <a:off x="0" y="0"/>
                      <a:ext cx="3143805" cy="253625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sidRPr="00C14318">
        <w:rPr>
          <w:noProof/>
          <w:szCs w:val="24"/>
        </w:rPr>
        <w:drawing>
          <wp:inline distT="0" distB="0" distL="0" distR="0" wp14:anchorId="2A53EE7B" wp14:editId="4340D1D8">
            <wp:extent cx="2166509" cy="2431353"/>
            <wp:effectExtent l="0" t="0" r="5715" b="762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2212618" cy="2483099"/>
                    </a:xfrm>
                    <a:prstGeom prst="rect">
                      <a:avLst/>
                    </a:prstGeom>
                  </pic:spPr>
                </pic:pic>
              </a:graphicData>
            </a:graphic>
          </wp:inline>
        </w:drawing>
      </w:r>
    </w:p>
    <w:p w14:paraId="52164EF2" w14:textId="07688AAD" w:rsidR="00926920" w:rsidRPr="00C14318" w:rsidRDefault="00926920" w:rsidP="00926920">
      <w:pPr>
        <w:pStyle w:val="Naslov5"/>
      </w:pPr>
      <w:r w:rsidRPr="00C14318">
        <w:t>Prenos fotografije grafikona</w:t>
      </w:r>
    </w:p>
    <w:p w14:paraId="3CDF7600" w14:textId="77777777" w:rsidR="00926920" w:rsidRPr="00C14318" w:rsidRDefault="00926920" w:rsidP="001031BF">
      <w:pPr>
        <w:jc w:val="both"/>
      </w:pPr>
      <w:r w:rsidRPr="00C14318">
        <w:t>Prikaz grafikona mora omogočati prenos fotografije prikazane vizualizacije v obliki, kot je razvidno na primeru:</w:t>
      </w:r>
    </w:p>
    <w:p w14:paraId="63BEC0E7" w14:textId="0B19D0AA" w:rsidR="00926920" w:rsidRPr="00C14318" w:rsidRDefault="00926920" w:rsidP="00926920">
      <w:r w:rsidRPr="00C14318">
        <w:rPr>
          <w:rFonts w:cstheme="minorHAnsi"/>
          <w:noProof/>
        </w:rPr>
        <w:drawing>
          <wp:inline distT="0" distB="0" distL="0" distR="0" wp14:anchorId="27FB5521" wp14:editId="6FFDAC73">
            <wp:extent cx="3237187" cy="994493"/>
            <wp:effectExtent l="133350" t="114300" r="116205" b="148590"/>
            <wp:docPr id="2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3255865" cy="1000231"/>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sidRPr="00C14318">
        <w:rPr>
          <w:noProof/>
          <w:szCs w:val="24"/>
        </w:rPr>
        <w:drawing>
          <wp:inline distT="0" distB="0" distL="0" distR="0" wp14:anchorId="7866B331" wp14:editId="7A22FB82">
            <wp:extent cx="1096860" cy="1230945"/>
            <wp:effectExtent l="0" t="0" r="8255"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1132988" cy="1271489"/>
                    </a:xfrm>
                    <a:prstGeom prst="rect">
                      <a:avLst/>
                    </a:prstGeom>
                  </pic:spPr>
                </pic:pic>
              </a:graphicData>
            </a:graphic>
          </wp:inline>
        </w:drawing>
      </w:r>
    </w:p>
    <w:p w14:paraId="7F2BEB80" w14:textId="77777777" w:rsidR="00926920" w:rsidRPr="00C14318" w:rsidRDefault="00926920" w:rsidP="00926920">
      <w:pPr>
        <w:pStyle w:val="Naslov5"/>
      </w:pPr>
      <w:r w:rsidRPr="00C14318">
        <w:t>Prikaz tabelaričnih podatkov:</w:t>
      </w:r>
    </w:p>
    <w:p w14:paraId="52F68B01" w14:textId="15E2068D" w:rsidR="00926920" w:rsidRPr="00C14318" w:rsidRDefault="00C71F5B" w:rsidP="00926920">
      <w:pPr>
        <w:jc w:val="both"/>
        <w:rPr>
          <w:rFonts w:ascii="Calibri" w:hAnsi="Calibri" w:cs="Calibri"/>
        </w:rPr>
      </w:pPr>
      <w:r w:rsidRPr="00C14318">
        <w:rPr>
          <w:rFonts w:ascii="Calibri" w:hAnsi="Calibri" w:cs="Calibri"/>
        </w:rPr>
        <w:t>Zaželeno je, da je p</w:t>
      </w:r>
      <w:r w:rsidR="00926920" w:rsidRPr="00C14318">
        <w:rPr>
          <w:rFonts w:ascii="Calibri" w:hAnsi="Calibri" w:cs="Calibri"/>
        </w:rPr>
        <w:t>ri prikazu grafikona na spletni strani omogočena izbira prikaza grafikona ali tabele s podatki.</w:t>
      </w:r>
    </w:p>
    <w:p w14:paraId="5BC88DEB" w14:textId="7A1666A8" w:rsidR="00926920" w:rsidRPr="00C14318" w:rsidRDefault="00926920">
      <w:pPr>
        <w:rPr>
          <w:rFonts w:asciiTheme="majorHAnsi" w:eastAsiaTheme="majorEastAsia" w:hAnsiTheme="majorHAnsi" w:cstheme="majorBidi"/>
          <w:color w:val="2F5496" w:themeColor="accent1" w:themeShade="BF"/>
        </w:rPr>
      </w:pPr>
      <w:r w:rsidRPr="00C14318">
        <w:rPr>
          <w:noProof/>
        </w:rPr>
        <w:drawing>
          <wp:inline distT="0" distB="0" distL="0" distR="0" wp14:anchorId="486D213C" wp14:editId="62D9B148">
            <wp:extent cx="739977" cy="446014"/>
            <wp:effectExtent l="0" t="0" r="317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750340" cy="452260"/>
                    </a:xfrm>
                    <a:prstGeom prst="rect">
                      <a:avLst/>
                    </a:prstGeom>
                  </pic:spPr>
                </pic:pic>
              </a:graphicData>
            </a:graphic>
          </wp:inline>
        </w:drawing>
      </w:r>
      <w:r w:rsidRPr="00C14318">
        <w:br w:type="page"/>
      </w:r>
    </w:p>
    <w:p w14:paraId="1F93216A" w14:textId="77777777" w:rsidR="006E1A34" w:rsidRPr="00C14318" w:rsidRDefault="006E1A34" w:rsidP="006E1A34">
      <w:pPr>
        <w:pStyle w:val="Naslov2"/>
        <w:ind w:left="578" w:hanging="578"/>
      </w:pPr>
      <w:bookmarkStart w:id="41" w:name="_Toc206571140"/>
      <w:r w:rsidRPr="00C14318">
        <w:lastRenderedPageBreak/>
        <w:t>Hierarhija, označevanje in klasifikacija vsebin</w:t>
      </w:r>
      <w:bookmarkEnd w:id="41"/>
    </w:p>
    <w:p w14:paraId="6A75ABA2" w14:textId="47E30E79" w:rsidR="006E1A34" w:rsidRDefault="006E1A34" w:rsidP="001031BF">
      <w:pPr>
        <w:jc w:val="both"/>
      </w:pPr>
      <w:r w:rsidRPr="00C14318">
        <w:t xml:space="preserve">Umeščanje vsebin v strukturo spletne strani </w:t>
      </w:r>
    </w:p>
    <w:p w14:paraId="001C9A71" w14:textId="77777777" w:rsidR="00C272D2" w:rsidRPr="00C14318" w:rsidRDefault="00C272D2" w:rsidP="00C272D2">
      <w:pPr>
        <w:pStyle w:val="Naslov3"/>
      </w:pPr>
      <w:bookmarkStart w:id="42" w:name="_Toc206571141"/>
      <w:r w:rsidRPr="00C14318">
        <w:t>Umestitev vsebin v strukturo (hierarhijo):</w:t>
      </w:r>
      <w:bookmarkEnd w:id="42"/>
    </w:p>
    <w:p w14:paraId="645D8803" w14:textId="77777777" w:rsidR="00C272D2" w:rsidRPr="00C14318" w:rsidRDefault="00C272D2" w:rsidP="00C272D2">
      <w:r w:rsidRPr="00C14318">
        <w:t>Agencija ima na spletni strani podpodročja, ki so razvrščena v hierarhijo glavnih področij. Vsebine mora biti možno uvrstiti v hierarhijo.</w:t>
      </w:r>
    </w:p>
    <w:p w14:paraId="082B16C4" w14:textId="377B7517" w:rsidR="006E1A34" w:rsidRPr="00C14318" w:rsidRDefault="006E1A34" w:rsidP="006E1A34">
      <w:pPr>
        <w:pStyle w:val="Naslov3"/>
      </w:pPr>
      <w:bookmarkStart w:id="43" w:name="_Toc206571142"/>
      <w:r w:rsidRPr="00C14318">
        <w:t>Urejanje hierarhije spletnega mesta (področja, podpodročja):</w:t>
      </w:r>
      <w:bookmarkEnd w:id="43"/>
    </w:p>
    <w:p w14:paraId="78150D3B" w14:textId="5289C330" w:rsidR="006E1A34" w:rsidRPr="00C14318" w:rsidRDefault="006E1A34" w:rsidP="006E1A34">
      <w:r w:rsidRPr="00C14318">
        <w:t>CMS mora omogočati urejanje področij in podpodročij. Omogočati mora:</w:t>
      </w:r>
    </w:p>
    <w:p w14:paraId="5AA97AD5" w14:textId="77777777" w:rsidR="006E1A34" w:rsidRPr="00C14318" w:rsidRDefault="006E1A34" w:rsidP="00C17C2B">
      <w:pPr>
        <w:pStyle w:val="Brezrazmikov"/>
        <w:numPr>
          <w:ilvl w:val="0"/>
          <w:numId w:val="25"/>
        </w:numPr>
      </w:pPr>
      <w:r w:rsidRPr="00C14318">
        <w:t>dodajanje področij</w:t>
      </w:r>
    </w:p>
    <w:p w14:paraId="32DA1486" w14:textId="77777777" w:rsidR="006E1A34" w:rsidRPr="00C14318" w:rsidRDefault="006E1A34" w:rsidP="00C17C2B">
      <w:pPr>
        <w:pStyle w:val="Brezrazmikov"/>
        <w:numPr>
          <w:ilvl w:val="0"/>
          <w:numId w:val="25"/>
        </w:numPr>
      </w:pPr>
      <w:r w:rsidRPr="00C14318">
        <w:t>spreminjanje področij</w:t>
      </w:r>
    </w:p>
    <w:p w14:paraId="735215AB" w14:textId="77777777" w:rsidR="006E1A34" w:rsidRPr="00C14318" w:rsidRDefault="006E1A34" w:rsidP="00C17C2B">
      <w:pPr>
        <w:pStyle w:val="Brezrazmikov"/>
        <w:numPr>
          <w:ilvl w:val="0"/>
          <w:numId w:val="25"/>
        </w:numPr>
      </w:pPr>
      <w:r w:rsidRPr="00C14318">
        <w:t>brisanje področij</w:t>
      </w:r>
    </w:p>
    <w:p w14:paraId="2F163BC8" w14:textId="77777777" w:rsidR="006E1A34" w:rsidRPr="00C14318" w:rsidRDefault="006E1A34" w:rsidP="00C17C2B">
      <w:pPr>
        <w:pStyle w:val="Brezrazmikov"/>
        <w:numPr>
          <w:ilvl w:val="0"/>
          <w:numId w:val="25"/>
        </w:numPr>
      </w:pPr>
      <w:r w:rsidRPr="00C14318">
        <w:t>gnezdenje - umeščanje področja v hierarhijo (določeno področje je lahko umeščeno pod drugo področje)</w:t>
      </w:r>
    </w:p>
    <w:p w14:paraId="03002879" w14:textId="03A1F65A" w:rsidR="006E1A34" w:rsidRPr="00C14318" w:rsidRDefault="006E1A34" w:rsidP="00C17C2B">
      <w:pPr>
        <w:pStyle w:val="Brezrazmikov"/>
        <w:numPr>
          <w:ilvl w:val="0"/>
          <w:numId w:val="25"/>
        </w:numPr>
      </w:pPr>
      <w:r w:rsidRPr="00C14318">
        <w:t>premikanje podpodročja znotraj strukture</w:t>
      </w:r>
      <w:r w:rsidR="0C126447" w:rsidRPr="00C14318">
        <w:t>.</w:t>
      </w:r>
    </w:p>
    <w:p w14:paraId="467D184F" w14:textId="74BB8F65" w:rsidR="006E1A34" w:rsidRPr="00C14318" w:rsidRDefault="006E1A34" w:rsidP="006E1A34"/>
    <w:p w14:paraId="481A67CA" w14:textId="77777777" w:rsidR="006E1A34" w:rsidRPr="00C14318" w:rsidRDefault="006E1A34" w:rsidP="006E1A34">
      <w:pPr>
        <w:pStyle w:val="Naslov3"/>
      </w:pPr>
      <w:bookmarkStart w:id="44" w:name="_Toc206571143"/>
      <w:r w:rsidRPr="00C14318">
        <w:t>Označevanje vsebin z značkami (angl. tagging):</w:t>
      </w:r>
      <w:bookmarkEnd w:id="44"/>
    </w:p>
    <w:p w14:paraId="380C8919" w14:textId="77777777" w:rsidR="006E1A34" w:rsidRPr="00C14318" w:rsidRDefault="006E1A34" w:rsidP="006E1A34">
      <w:r w:rsidRPr="00C14318">
        <w:t>Vsebinam mora biti možno dodeliti značke iz nabora značk. Število značk na vsebino ni omejeno.</w:t>
      </w:r>
    </w:p>
    <w:p w14:paraId="53F46051" w14:textId="77777777" w:rsidR="006E1A34" w:rsidRPr="00C14318" w:rsidRDefault="006E1A34" w:rsidP="006E1A34">
      <w:r w:rsidRPr="00C14318">
        <w:t>Tudi datotekam v medijski knjižnici mora biti možno dodeliti značke.</w:t>
      </w:r>
    </w:p>
    <w:p w14:paraId="21EAC3AD" w14:textId="5EEED3C0" w:rsidR="006E1A34" w:rsidRPr="00C14318" w:rsidRDefault="006C1A65" w:rsidP="00187C81">
      <w:pPr>
        <w:jc w:val="both"/>
      </w:pPr>
      <w:r w:rsidRPr="00C14318">
        <w:t>Uredniki</w:t>
      </w:r>
      <w:r w:rsidR="006E1A34" w:rsidRPr="00C14318">
        <w:t xml:space="preserve"> lahko vsebino označujejo samo z značkami, ki so vnesene v uredniški sistem (CMS). </w:t>
      </w:r>
    </w:p>
    <w:p w14:paraId="03F18FD1" w14:textId="2A84AC90" w:rsidR="006C1A65" w:rsidRPr="00C14318" w:rsidRDefault="006C1A65" w:rsidP="006C1A65">
      <w:pPr>
        <w:jc w:val="both"/>
      </w:pPr>
      <w:r w:rsidRPr="00C14318">
        <w:t>Uredniki lahko značke urejajo (dodajajo, brišejo, preimenujejo). Vsaka značka ima slovenski in angleški naziv.</w:t>
      </w:r>
    </w:p>
    <w:p w14:paraId="07B938FC" w14:textId="77777777" w:rsidR="00053CEF" w:rsidRPr="00C14318" w:rsidRDefault="00053CEF">
      <w:pPr>
        <w:rPr>
          <w:rFonts w:eastAsiaTheme="majorEastAsia" w:cstheme="majorBidi"/>
          <w:b/>
          <w:color w:val="2F5496" w:themeColor="accent1" w:themeShade="BF"/>
          <w:sz w:val="24"/>
          <w:szCs w:val="26"/>
        </w:rPr>
      </w:pPr>
      <w:bookmarkStart w:id="45" w:name="_Toc201149958"/>
      <w:bookmarkStart w:id="46" w:name="_Toc201151233"/>
      <w:bookmarkStart w:id="47" w:name="_Toc202425863"/>
      <w:bookmarkStart w:id="48" w:name="_Toc202425927"/>
      <w:bookmarkStart w:id="49" w:name="_Toc202430488"/>
      <w:bookmarkStart w:id="50" w:name="_Toc201149959"/>
      <w:bookmarkStart w:id="51" w:name="_Toc201151234"/>
      <w:bookmarkStart w:id="52" w:name="_Toc202425864"/>
      <w:bookmarkStart w:id="53" w:name="_Toc202425928"/>
      <w:bookmarkStart w:id="54" w:name="_Toc202430489"/>
      <w:bookmarkEnd w:id="45"/>
      <w:bookmarkEnd w:id="46"/>
      <w:bookmarkEnd w:id="47"/>
      <w:bookmarkEnd w:id="48"/>
      <w:bookmarkEnd w:id="49"/>
      <w:bookmarkEnd w:id="50"/>
      <w:bookmarkEnd w:id="51"/>
      <w:bookmarkEnd w:id="52"/>
      <w:bookmarkEnd w:id="53"/>
      <w:bookmarkEnd w:id="54"/>
      <w:r w:rsidRPr="00C14318">
        <w:br w:type="page"/>
      </w:r>
    </w:p>
    <w:p w14:paraId="41FBD11A" w14:textId="24061C81" w:rsidR="001A4422" w:rsidRPr="00C14318" w:rsidRDefault="00C97579" w:rsidP="001A4422">
      <w:pPr>
        <w:pStyle w:val="Naslov2"/>
        <w:rPr>
          <w:szCs w:val="24"/>
        </w:rPr>
      </w:pPr>
      <w:bookmarkStart w:id="55" w:name="_Toc206571144"/>
      <w:r w:rsidRPr="00C14318">
        <w:rPr>
          <w:szCs w:val="24"/>
        </w:rPr>
        <w:lastRenderedPageBreak/>
        <w:t>Integracija</w:t>
      </w:r>
      <w:r w:rsidR="00FC7143" w:rsidRPr="00C14318">
        <w:rPr>
          <w:szCs w:val="24"/>
        </w:rPr>
        <w:t xml:space="preserve"> ali vključitev v spletno stran</w:t>
      </w:r>
      <w:bookmarkEnd w:id="55"/>
    </w:p>
    <w:p w14:paraId="6BD53AC1" w14:textId="4BEF26DC" w:rsidR="00FF50F4" w:rsidRPr="00C14318" w:rsidRDefault="008937B2" w:rsidP="008937B2">
      <w:pPr>
        <w:pStyle w:val="Naslov3"/>
      </w:pPr>
      <w:bookmarkStart w:id="56" w:name="_Toc206571145"/>
      <w:r w:rsidRPr="00C14318">
        <w:t xml:space="preserve">Integracija </w:t>
      </w:r>
      <w:r w:rsidR="00207A37" w:rsidRPr="00C14318">
        <w:t xml:space="preserve">oz. povezava </w:t>
      </w:r>
      <w:r w:rsidRPr="00C14318">
        <w:t>s podatkovno bazo PxWeb</w:t>
      </w:r>
      <w:r w:rsidR="00DF5E91" w:rsidRPr="00C14318">
        <w:t xml:space="preserve"> (</w:t>
      </w:r>
      <w:r w:rsidR="00B141E7" w:rsidRPr="00C14318">
        <w:t>»ArisPxWeb«</w:t>
      </w:r>
      <w:r w:rsidR="00DF5E91" w:rsidRPr="00C14318">
        <w:t>)</w:t>
      </w:r>
      <w:bookmarkEnd w:id="56"/>
    </w:p>
    <w:p w14:paraId="72FB3C24" w14:textId="171E3A64" w:rsidR="00FA0FE1" w:rsidRPr="00C14318" w:rsidRDefault="00207A37" w:rsidP="00207A37">
      <w:pPr>
        <w:jc w:val="both"/>
        <w:rPr>
          <w:rFonts w:ascii="Calibri" w:hAnsi="Calibri"/>
        </w:rPr>
      </w:pPr>
      <w:r w:rsidRPr="00C14318">
        <w:rPr>
          <w:rFonts w:ascii="Calibri" w:hAnsi="Calibri"/>
        </w:rPr>
        <w:t>Po vzoru podatkovne baze SI-STAT (</w:t>
      </w:r>
      <w:hyperlink r:id="rId86" w:history="1">
        <w:r w:rsidRPr="00C14318">
          <w:rPr>
            <w:rStyle w:val="Hiperpovezava"/>
            <w:rFonts w:ascii="Calibri" w:hAnsi="Calibri"/>
          </w:rPr>
          <w:t>https://pxweb.stat.si/SiStat/sl</w:t>
        </w:r>
      </w:hyperlink>
      <w:r w:rsidRPr="00C14318">
        <w:rPr>
          <w:rFonts w:ascii="Calibri" w:hAnsi="Calibri"/>
        </w:rPr>
        <w:t>), ki je na voljo na spletni strani SURS (podoben sistem imata tudi NIJZ in Banka Slovenije kot ostala dva predstavnika statističnega sistema), bomo tudi mi vzpostavi</w:t>
      </w:r>
      <w:r w:rsidR="0081174D">
        <w:rPr>
          <w:rFonts w:ascii="Calibri" w:hAnsi="Calibri"/>
        </w:rPr>
        <w:t>l</w:t>
      </w:r>
      <w:r w:rsidRPr="00C14318">
        <w:rPr>
          <w:rFonts w:ascii="Calibri" w:hAnsi="Calibri"/>
        </w:rPr>
        <w:t xml:space="preserve">i spletno bazo podatkov, ki bo na voljo vsem našim uporabnikom. </w:t>
      </w:r>
    </w:p>
    <w:p w14:paraId="04CE9A66" w14:textId="77777777" w:rsidR="00FA0FE1" w:rsidRPr="00C14318" w:rsidRDefault="00FA0FE1" w:rsidP="00FA0FE1">
      <w:pPr>
        <w:jc w:val="both"/>
      </w:pPr>
      <w:r w:rsidRPr="00C14318">
        <w:t>Drugi primeri uporabe platforme PxWeb:</w:t>
      </w:r>
    </w:p>
    <w:p w14:paraId="0505FB92" w14:textId="77777777" w:rsidR="00FA0FE1" w:rsidRPr="00C14318" w:rsidRDefault="00FA0FE1" w:rsidP="00C17C2B">
      <w:pPr>
        <w:pStyle w:val="Odstavekseznama"/>
        <w:numPr>
          <w:ilvl w:val="0"/>
          <w:numId w:val="29"/>
        </w:numPr>
      </w:pPr>
      <w:r w:rsidRPr="00C14318">
        <w:t>Slovenija:</w:t>
      </w:r>
    </w:p>
    <w:p w14:paraId="5190D293" w14:textId="77777777" w:rsidR="00FA0FE1" w:rsidRPr="00C14318" w:rsidRDefault="00FA0FE1" w:rsidP="00C17C2B">
      <w:pPr>
        <w:pStyle w:val="Odstavekseznama"/>
        <w:numPr>
          <w:ilvl w:val="1"/>
          <w:numId w:val="29"/>
        </w:numPr>
      </w:pPr>
      <w:r w:rsidRPr="00C14318">
        <w:t xml:space="preserve">SURS: </w:t>
      </w:r>
      <w:hyperlink r:id="rId87" w:history="1">
        <w:r w:rsidRPr="00C14318">
          <w:rPr>
            <w:rStyle w:val="Hiperpovezava"/>
          </w:rPr>
          <w:t>Podatkovna baza SiStat</w:t>
        </w:r>
      </w:hyperlink>
    </w:p>
    <w:p w14:paraId="3BEB36A2" w14:textId="77777777" w:rsidR="00FA0FE1" w:rsidRPr="00C14318" w:rsidRDefault="00FA0FE1" w:rsidP="00C17C2B">
      <w:pPr>
        <w:pStyle w:val="Odstavekseznama"/>
        <w:numPr>
          <w:ilvl w:val="1"/>
          <w:numId w:val="29"/>
        </w:numPr>
      </w:pPr>
      <w:r w:rsidRPr="00C14318">
        <w:t xml:space="preserve">NIJZ: </w:t>
      </w:r>
      <w:hyperlink r:id="rId88" w:history="1">
        <w:r w:rsidRPr="00C14318">
          <w:rPr>
            <w:rStyle w:val="Hiperpovezava"/>
          </w:rPr>
          <w:t>NIJZ Podatkovni portal</w:t>
        </w:r>
      </w:hyperlink>
    </w:p>
    <w:p w14:paraId="499BA78A" w14:textId="77777777" w:rsidR="00FA0FE1" w:rsidRPr="00C14318" w:rsidRDefault="00FA0FE1" w:rsidP="00C17C2B">
      <w:pPr>
        <w:pStyle w:val="Odstavekseznama"/>
        <w:numPr>
          <w:ilvl w:val="1"/>
          <w:numId w:val="29"/>
        </w:numPr>
      </w:pPr>
      <w:r w:rsidRPr="00C14318">
        <w:t xml:space="preserve">Banka Slovenije: </w:t>
      </w:r>
      <w:hyperlink r:id="rId89" w:history="1">
        <w:r w:rsidRPr="00C14318">
          <w:rPr>
            <w:rStyle w:val="Hiperpovezava"/>
          </w:rPr>
          <w:t>PX-Web - Select table</w:t>
        </w:r>
      </w:hyperlink>
    </w:p>
    <w:p w14:paraId="737725EE" w14:textId="77777777" w:rsidR="00FA0FE1" w:rsidRPr="00C14318" w:rsidRDefault="00FA0FE1" w:rsidP="00C17C2B">
      <w:pPr>
        <w:pStyle w:val="Odstavekseznama"/>
        <w:numPr>
          <w:ilvl w:val="1"/>
          <w:numId w:val="29"/>
        </w:numPr>
      </w:pPr>
      <w:r w:rsidRPr="00C14318">
        <w:t xml:space="preserve">Ministrstvo za podnebje, okolje in energijo: Portal energetika: </w:t>
      </w:r>
      <w:hyperlink r:id="rId90" w:history="1">
        <w:r w:rsidRPr="00C14318">
          <w:rPr>
            <w:rStyle w:val="Hiperpovezava"/>
          </w:rPr>
          <w:t>Portal Energetika - Statistika</w:t>
        </w:r>
      </w:hyperlink>
    </w:p>
    <w:p w14:paraId="3CF722A2" w14:textId="77777777" w:rsidR="00FA0FE1" w:rsidRPr="00C14318" w:rsidRDefault="00FA0FE1" w:rsidP="00C17C2B">
      <w:pPr>
        <w:pStyle w:val="Odstavekseznama"/>
        <w:numPr>
          <w:ilvl w:val="0"/>
          <w:numId w:val="29"/>
        </w:numPr>
      </w:pPr>
      <w:r w:rsidRPr="00C14318">
        <w:t>Druge države:</w:t>
      </w:r>
    </w:p>
    <w:p w14:paraId="6FF86E66" w14:textId="77777777" w:rsidR="00FA0FE1" w:rsidRPr="00C14318" w:rsidRDefault="00FA0FE1" w:rsidP="00C17C2B">
      <w:pPr>
        <w:pStyle w:val="Odstavekseznama"/>
        <w:numPr>
          <w:ilvl w:val="1"/>
          <w:numId w:val="29"/>
        </w:numPr>
      </w:pPr>
      <w:hyperlink r:id="rId91" w:history="1">
        <w:r w:rsidRPr="00C14318">
          <w:rPr>
            <w:rStyle w:val="Hiperpovezava"/>
          </w:rPr>
          <w:t>PxWeb examples</w:t>
        </w:r>
      </w:hyperlink>
    </w:p>
    <w:p w14:paraId="454B8C77" w14:textId="26FE0FF7" w:rsidR="00207A37" w:rsidRPr="00C14318" w:rsidRDefault="00207A37" w:rsidP="00207A37">
      <w:pPr>
        <w:jc w:val="both"/>
        <w:rPr>
          <w:rFonts w:ascii="Calibri" w:hAnsi="Calibri"/>
        </w:rPr>
      </w:pPr>
      <w:r w:rsidRPr="00C14318">
        <w:rPr>
          <w:rFonts w:ascii="Calibri" w:hAnsi="Calibri"/>
        </w:rPr>
        <w:t xml:space="preserve">Podatkovna baza </w:t>
      </w:r>
      <w:r w:rsidR="00FA0FE1" w:rsidRPr="00C14318">
        <w:rPr>
          <w:rFonts w:ascii="Calibri" w:hAnsi="Calibri"/>
        </w:rPr>
        <w:t>PxWeb</w:t>
      </w:r>
      <w:r w:rsidRPr="00C14318">
        <w:rPr>
          <w:rFonts w:ascii="Calibri" w:hAnsi="Calibri"/>
        </w:rPr>
        <w:t xml:space="preserve"> je diseminacijski strežnik, ki temelji na px matrikah. Tabele na diseminacijskem strežniku imajo status referenčnih tabel. Zaradi strukturirane vsebine je mogoče podatke iz teh tabel uporabiti za objavo v različnih diseminacijskih kanalih. Poleg podatkov so v px matrikah vključeni tudi strukturirani in nestrukturirani metodološki metapodatki. Z enotnim formatom, ki vsebuje predpisane metapodatke, dosežemo višjo raven preglednosti metodoloških rešitev in uporabnikom olajšamo razumevanje statističnih rezultatov. Format PX je standarden in uniformiran ter deluje v vseh orodjih PX. Uporabnik ima možnost izbrati le del podatkov (dimenzij ali kategorij) in s tem px matriko prilagoditi svojim potrebam.</w:t>
      </w:r>
    </w:p>
    <w:p w14:paraId="2937307A" w14:textId="2488B8D9" w:rsidR="00207A37" w:rsidRPr="00C14318" w:rsidRDefault="00FA0FE1" w:rsidP="008937B2">
      <w:r w:rsidRPr="00C14318">
        <w:t>Dodatne informacije o PxWeb:</w:t>
      </w:r>
    </w:p>
    <w:p w14:paraId="230AD0B4" w14:textId="77777777" w:rsidR="00FA0FE1" w:rsidRPr="00C14318" w:rsidRDefault="00FA0FE1" w:rsidP="00C17C2B">
      <w:pPr>
        <w:pStyle w:val="Odstavekseznama"/>
        <w:numPr>
          <w:ilvl w:val="0"/>
          <w:numId w:val="28"/>
        </w:numPr>
      </w:pPr>
      <w:r w:rsidRPr="00C14318">
        <w:t xml:space="preserve">PxWeb: </w:t>
      </w:r>
    </w:p>
    <w:p w14:paraId="70F54063" w14:textId="77777777" w:rsidR="00FA0FE1" w:rsidRPr="00C14318" w:rsidRDefault="00FA0FE1" w:rsidP="00C17C2B">
      <w:pPr>
        <w:pStyle w:val="Odstavekseznama"/>
        <w:numPr>
          <w:ilvl w:val="1"/>
          <w:numId w:val="28"/>
        </w:numPr>
      </w:pPr>
      <w:r w:rsidRPr="00C14318">
        <w:t xml:space="preserve">Splošno: </w:t>
      </w:r>
      <w:hyperlink r:id="rId92" w:history="1">
        <w:r w:rsidRPr="00C14318">
          <w:rPr>
            <w:rStyle w:val="Hiperpovezava"/>
          </w:rPr>
          <w:t>https://www.scb.se/en/services/statistical-programs-for-px-files/px-web/</w:t>
        </w:r>
      </w:hyperlink>
      <w:r w:rsidRPr="00C14318">
        <w:t xml:space="preserve"> </w:t>
      </w:r>
    </w:p>
    <w:p w14:paraId="0BB3FC3F" w14:textId="77777777" w:rsidR="00FA0FE1" w:rsidRPr="00C14318" w:rsidRDefault="00FA0FE1" w:rsidP="00C17C2B">
      <w:pPr>
        <w:pStyle w:val="Odstavekseznama"/>
        <w:numPr>
          <w:ilvl w:val="1"/>
          <w:numId w:val="28"/>
        </w:numPr>
      </w:pPr>
      <w:r w:rsidRPr="00C14318">
        <w:t xml:space="preserve">API: </w:t>
      </w:r>
      <w:hyperlink r:id="rId93" w:history="1">
        <w:r w:rsidRPr="00C14318">
          <w:rPr>
            <w:rStyle w:val="Hiperpovezava"/>
          </w:rPr>
          <w:t>https://www.scb.se/en/services/open-data-api/pxwebapi/</w:t>
        </w:r>
      </w:hyperlink>
    </w:p>
    <w:p w14:paraId="12E0AE1E" w14:textId="77777777" w:rsidR="00FA0FE1" w:rsidRPr="00C14318" w:rsidRDefault="00FA0FE1" w:rsidP="00C17C2B">
      <w:pPr>
        <w:pStyle w:val="Odstavekseznama"/>
        <w:numPr>
          <w:ilvl w:val="0"/>
          <w:numId w:val="28"/>
        </w:numPr>
      </w:pPr>
      <w:r w:rsidRPr="00C14318">
        <w:t>Navodila SURS SiStat:</w:t>
      </w:r>
    </w:p>
    <w:p w14:paraId="50847556" w14:textId="77777777" w:rsidR="00FA0FE1" w:rsidRPr="00C14318" w:rsidRDefault="00FA0FE1" w:rsidP="00C17C2B">
      <w:pPr>
        <w:pStyle w:val="Odstavekseznama"/>
        <w:numPr>
          <w:ilvl w:val="1"/>
          <w:numId w:val="28"/>
        </w:numPr>
      </w:pPr>
      <w:r w:rsidRPr="00C14318">
        <w:t xml:space="preserve">PxWeb: </w:t>
      </w:r>
      <w:hyperlink r:id="rId94" w:history="1">
        <w:r w:rsidRPr="00C14318">
          <w:rPr>
            <w:rStyle w:val="Hiperpovezava"/>
          </w:rPr>
          <w:t>https://pxweb.stat.si/SiStat/sl/Home/Help</w:t>
        </w:r>
      </w:hyperlink>
      <w:r w:rsidRPr="00C14318">
        <w:t xml:space="preserve"> </w:t>
      </w:r>
    </w:p>
    <w:p w14:paraId="0496462D" w14:textId="77777777" w:rsidR="00FA0FE1" w:rsidRPr="00C14318" w:rsidRDefault="00FA0FE1" w:rsidP="00C17C2B">
      <w:pPr>
        <w:pStyle w:val="Odstavekseznama"/>
        <w:numPr>
          <w:ilvl w:val="1"/>
          <w:numId w:val="28"/>
        </w:numPr>
      </w:pPr>
      <w:r w:rsidRPr="00C14318">
        <w:t xml:space="preserve">API: </w:t>
      </w:r>
      <w:hyperlink r:id="rId95" w:history="1">
        <w:r w:rsidRPr="00C14318">
          <w:rPr>
            <w:rStyle w:val="Hiperpovezava"/>
          </w:rPr>
          <w:t>https://www.stat.si/StatWeb/File/DocSysFile/10721/px_web_api_help_SL.pdf</w:t>
        </w:r>
      </w:hyperlink>
    </w:p>
    <w:p w14:paraId="140EEF56" w14:textId="77777777" w:rsidR="00FA0FE1" w:rsidRPr="00C14318" w:rsidRDefault="00FA0FE1" w:rsidP="00C17C2B">
      <w:pPr>
        <w:pStyle w:val="Odstavekseznama"/>
        <w:numPr>
          <w:ilvl w:val="0"/>
          <w:numId w:val="28"/>
        </w:numPr>
      </w:pPr>
      <w:r w:rsidRPr="00C14318">
        <w:t>NIJZ Portal:</w:t>
      </w:r>
    </w:p>
    <w:p w14:paraId="1C00788E" w14:textId="77777777" w:rsidR="00FA0FE1" w:rsidRPr="00C14318" w:rsidRDefault="00FA0FE1" w:rsidP="00C17C2B">
      <w:pPr>
        <w:pStyle w:val="Odstavekseznama"/>
        <w:numPr>
          <w:ilvl w:val="1"/>
          <w:numId w:val="28"/>
        </w:numPr>
      </w:pPr>
      <w:hyperlink r:id="rId96" w:history="1">
        <w:r w:rsidRPr="00C14318">
          <w:rPr>
            <w:rStyle w:val="Hiperpovezava"/>
          </w:rPr>
          <w:t>https://podatki.nijz.si/pxweb/sl/NIJZ%20podatkovni%20portal/</w:t>
        </w:r>
      </w:hyperlink>
    </w:p>
    <w:p w14:paraId="591DAFE8" w14:textId="55875465" w:rsidR="00FA0FE1" w:rsidRPr="00C14318" w:rsidRDefault="00FA0FE1" w:rsidP="00C17C2B">
      <w:pPr>
        <w:pStyle w:val="Odstavekseznama"/>
        <w:numPr>
          <w:ilvl w:val="1"/>
          <w:numId w:val="28"/>
        </w:numPr>
      </w:pPr>
      <w:r w:rsidRPr="00C14318">
        <w:t xml:space="preserve">Navodila: </w:t>
      </w:r>
      <w:hyperlink r:id="rId97" w:history="1">
        <w:r w:rsidRPr="00C14318">
          <w:rPr>
            <w:rStyle w:val="Hiperpovezava"/>
          </w:rPr>
          <w:t>https://podatki.nijz.si/docs/Navodila_za_uporabnike_2023.pdf</w:t>
        </w:r>
      </w:hyperlink>
      <w:r w:rsidRPr="00C14318">
        <w:t xml:space="preserve"> </w:t>
      </w:r>
    </w:p>
    <w:p w14:paraId="416500D8" w14:textId="3D8FBACB" w:rsidR="001B195F" w:rsidRPr="00C14318" w:rsidRDefault="008937B2" w:rsidP="008937B2">
      <w:r w:rsidRPr="00C14318">
        <w:t xml:space="preserve">Prikaz aktualnih podatkov </w:t>
      </w:r>
      <w:r w:rsidR="007664A6" w:rsidRPr="00C14318">
        <w:t xml:space="preserve">iz PxWeb </w:t>
      </w:r>
      <w:r w:rsidRPr="00C14318">
        <w:t xml:space="preserve">zahteva </w:t>
      </w:r>
      <w:r w:rsidR="007664A6" w:rsidRPr="00C14318">
        <w:t xml:space="preserve">povezovanje in </w:t>
      </w:r>
      <w:r w:rsidRPr="00C14318">
        <w:t xml:space="preserve">integracijo s podatkovno bazo </w:t>
      </w:r>
      <w:r w:rsidR="00B141E7" w:rsidRPr="00C14318">
        <w:t>»ArisPxWeb«</w:t>
      </w:r>
      <w:r w:rsidRPr="00C14318">
        <w:t>, kjer so objavljeni vsi podatki.</w:t>
      </w:r>
      <w:r w:rsidR="009B16A2" w:rsidRPr="00C14318">
        <w:t xml:space="preserve"> </w:t>
      </w:r>
    </w:p>
    <w:p w14:paraId="7DDFF1FF" w14:textId="09CA7722" w:rsidR="007664A6" w:rsidRPr="00C14318" w:rsidRDefault="007664A6" w:rsidP="008937B2">
      <w:r w:rsidRPr="00C14318">
        <w:t>Pod povezovanje je mišljeno:</w:t>
      </w:r>
    </w:p>
    <w:p w14:paraId="4305A171" w14:textId="77777777" w:rsidR="007664A6" w:rsidRPr="00C14318" w:rsidRDefault="007664A6" w:rsidP="00C17C2B">
      <w:pPr>
        <w:pStyle w:val="Odstavekseznama"/>
        <w:numPr>
          <w:ilvl w:val="0"/>
          <w:numId w:val="34"/>
        </w:numPr>
      </w:pPr>
      <w:r w:rsidRPr="00C14318">
        <w:t>Povezava na podatkovno bazo PxWeb - link</w:t>
      </w:r>
    </w:p>
    <w:p w14:paraId="4A0F333B" w14:textId="3F83A99C" w:rsidR="007664A6" w:rsidRPr="00C14318" w:rsidRDefault="007664A6" w:rsidP="00C17C2B">
      <w:pPr>
        <w:pStyle w:val="Odstavekseznama"/>
        <w:numPr>
          <w:ilvl w:val="0"/>
          <w:numId w:val="34"/>
        </w:numPr>
      </w:pPr>
      <w:r w:rsidRPr="00C14318">
        <w:t>Povezava na posamezno matriko v PxWeb (API klic) - link</w:t>
      </w:r>
    </w:p>
    <w:p w14:paraId="442D4DB4" w14:textId="04B13D1E" w:rsidR="007664A6" w:rsidRPr="00C14318" w:rsidRDefault="007664A6" w:rsidP="00C17C2B">
      <w:pPr>
        <w:pStyle w:val="Odstavekseznama"/>
        <w:numPr>
          <w:ilvl w:val="0"/>
          <w:numId w:val="34"/>
        </w:numPr>
      </w:pPr>
      <w:r w:rsidRPr="00C14318">
        <w:t>Povezava na posamezno matriko v PxWeb s parametri (API klic) - link</w:t>
      </w:r>
      <w:r w:rsidR="6C5428F7" w:rsidRPr="00C14318">
        <w:t>.</w:t>
      </w:r>
    </w:p>
    <w:p w14:paraId="1B5C5247" w14:textId="0B2AA3F0" w:rsidR="001B195F" w:rsidRPr="00C14318" w:rsidRDefault="001B195F" w:rsidP="008937B2">
      <w:r w:rsidRPr="00C14318">
        <w:t>Pod integracijo je mišljeno:</w:t>
      </w:r>
    </w:p>
    <w:p w14:paraId="74B61D08" w14:textId="1F9E1043" w:rsidR="001B195F" w:rsidRPr="00C14318" w:rsidRDefault="001B195F" w:rsidP="00C17C2B">
      <w:pPr>
        <w:pStyle w:val="Odstavekseznama"/>
        <w:numPr>
          <w:ilvl w:val="0"/>
          <w:numId w:val="34"/>
        </w:numPr>
      </w:pPr>
      <w:r w:rsidRPr="00C14318">
        <w:t>Pridobitev podatkov iz posamezne matrike</w:t>
      </w:r>
      <w:r w:rsidR="00304593" w:rsidRPr="00C14318">
        <w:t xml:space="preserve"> (API klic s parametri, ki vrne JSON ali CSV)</w:t>
      </w:r>
    </w:p>
    <w:p w14:paraId="5E95F29F" w14:textId="77777777" w:rsidR="00304593" w:rsidRPr="00C14318" w:rsidRDefault="00304593" w:rsidP="00C17C2B">
      <w:pPr>
        <w:pStyle w:val="Odstavekseznama"/>
        <w:numPr>
          <w:ilvl w:val="0"/>
          <w:numId w:val="34"/>
        </w:numPr>
      </w:pPr>
      <w:r w:rsidRPr="00C14318">
        <w:t>Pridobitev seznama zadnjih sprememb matrik (API klic s parametri, ki vrne JSON ali CSV)</w:t>
      </w:r>
    </w:p>
    <w:p w14:paraId="0DE2A92B" w14:textId="2BE6D208" w:rsidR="00304593" w:rsidRPr="00C14318" w:rsidRDefault="00886C23" w:rsidP="00C17C2B">
      <w:pPr>
        <w:pStyle w:val="Odstavekseznama"/>
        <w:numPr>
          <w:ilvl w:val="0"/>
          <w:numId w:val="34"/>
        </w:numPr>
      </w:pPr>
      <w:r w:rsidRPr="00C14318">
        <w:t>Pridobitev seznama matrik</w:t>
      </w:r>
      <w:r w:rsidR="0081174D">
        <w:t>,</w:t>
      </w:r>
      <w:r w:rsidRPr="00C14318">
        <w:t xml:space="preserve"> ki ustrezajo določenemu pogoju (API klic s parametri, ki vrne JSON ali CSV)</w:t>
      </w:r>
      <w:r w:rsidR="1D6EA087" w:rsidRPr="00C14318">
        <w:t>.</w:t>
      </w:r>
    </w:p>
    <w:p w14:paraId="7025851E" w14:textId="40973B92" w:rsidR="008937B2" w:rsidRPr="00C14318" w:rsidRDefault="009B16A2" w:rsidP="000D325F">
      <w:pPr>
        <w:jc w:val="both"/>
      </w:pPr>
      <w:r w:rsidRPr="00C14318">
        <w:lastRenderedPageBreak/>
        <w:t>Pri izbiri tabel iz PxWeb je potrebno urejevalnik integrirati z API vmesniki. Vmesnik mora omogočati izbiro vseh tabel, ki jih API vmesnik na podlagi iskalnega kriterija vrne. S tem je možno večjo količino tabel v novico vključiti na hiter in enostaven način.</w:t>
      </w:r>
    </w:p>
    <w:p w14:paraId="292EE8E5" w14:textId="07A96998" w:rsidR="00B22EE7" w:rsidRPr="00C14318" w:rsidRDefault="006650F0" w:rsidP="00B22EE7">
      <w:r w:rsidRPr="00C14318">
        <w:rPr>
          <w:b/>
          <w:bCs/>
        </w:rPr>
        <w:t xml:space="preserve">Pridobivanje aktualnih podatkov iz </w:t>
      </w:r>
      <w:r w:rsidR="00B141E7" w:rsidRPr="00C14318">
        <w:rPr>
          <w:b/>
          <w:bCs/>
        </w:rPr>
        <w:t>»ArisPxWeb«</w:t>
      </w:r>
    </w:p>
    <w:p w14:paraId="3FAB5D3C" w14:textId="5D1C7E87" w:rsidR="006650F0" w:rsidRPr="00C14318" w:rsidRDefault="006650F0" w:rsidP="000D325F">
      <w:pPr>
        <w:jc w:val="both"/>
      </w:pPr>
      <w:r w:rsidRPr="00C14318">
        <w:t xml:space="preserve">Spletna stran mora omogočati pridobivanje podatkov iz </w:t>
      </w:r>
      <w:bookmarkStart w:id="57" w:name="_Hlk199321349"/>
      <w:r w:rsidR="00B141E7" w:rsidRPr="00C14318">
        <w:t>»ArisPxWeb«</w:t>
      </w:r>
      <w:r w:rsidRPr="00C14318">
        <w:t xml:space="preserve"> </w:t>
      </w:r>
      <w:bookmarkEnd w:id="57"/>
      <w:r w:rsidRPr="00C14318">
        <w:t>tabel. S tem ARIS zagotovi enoten in usklajen vir podatkov.</w:t>
      </w:r>
    </w:p>
    <w:p w14:paraId="724937E7" w14:textId="40F9BE41" w:rsidR="006650F0" w:rsidRPr="00C14318" w:rsidRDefault="006650F0" w:rsidP="0081174D">
      <w:pPr>
        <w:jc w:val="both"/>
      </w:pPr>
      <w:r w:rsidRPr="00C14318">
        <w:t>Dinamični elementi</w:t>
      </w:r>
      <w:r w:rsidR="000D325F">
        <w:t xml:space="preserve"> (</w:t>
      </w:r>
      <w:r w:rsidRPr="00C14318">
        <w:t>kot so</w:t>
      </w:r>
      <w:r w:rsidR="000D325F">
        <w:t xml:space="preserve"> npr.</w:t>
      </w:r>
      <w:r w:rsidRPr="00C14318">
        <w:t xml:space="preserve"> grafi, tabele, povezave na podatke</w:t>
      </w:r>
      <w:r w:rsidR="00A34081" w:rsidRPr="00C14318">
        <w:t>, seznami</w:t>
      </w:r>
      <w:r w:rsidR="000D325F">
        <w:t>)</w:t>
      </w:r>
      <w:r w:rsidRPr="00C14318">
        <w:t>morajo omogočati:</w:t>
      </w:r>
    </w:p>
    <w:p w14:paraId="3ED39D6C" w14:textId="3A9DD1EE" w:rsidR="006650F0" w:rsidRPr="00C14318" w:rsidRDefault="006650F0" w:rsidP="0081174D">
      <w:pPr>
        <w:pStyle w:val="Odstavekseznama"/>
        <w:numPr>
          <w:ilvl w:val="0"/>
          <w:numId w:val="15"/>
        </w:numPr>
        <w:jc w:val="both"/>
      </w:pPr>
      <w:r w:rsidRPr="00C14318">
        <w:t>povezavo (link) na PxWeb strežnik – osnovna stran</w:t>
      </w:r>
      <w:r w:rsidR="0081174D">
        <w:t>,</w:t>
      </w:r>
    </w:p>
    <w:p w14:paraId="5012E01D" w14:textId="6C8A7FD2" w:rsidR="006650F0" w:rsidRPr="00C14318" w:rsidRDefault="006650F0" w:rsidP="0081174D">
      <w:pPr>
        <w:pStyle w:val="Odstavekseznama"/>
        <w:numPr>
          <w:ilvl w:val="0"/>
          <w:numId w:val="14"/>
        </w:numPr>
        <w:jc w:val="both"/>
      </w:pPr>
      <w:r w:rsidRPr="00C14318">
        <w:t>povezavo (link) na PxWeb strežnik, na točno določen podatkovni set z nastavljivimi parametri,</w:t>
      </w:r>
    </w:p>
    <w:p w14:paraId="1856949A" w14:textId="4638FAB4" w:rsidR="006650F0" w:rsidRPr="00C14318" w:rsidRDefault="006650F0" w:rsidP="0081174D">
      <w:pPr>
        <w:pStyle w:val="Odstavekseznama"/>
        <w:numPr>
          <w:ilvl w:val="0"/>
          <w:numId w:val="14"/>
        </w:numPr>
        <w:jc w:val="both"/>
      </w:pPr>
      <w:r w:rsidRPr="00C14318">
        <w:t>pridobivanje podatkov preko REST API klic</w:t>
      </w:r>
      <w:r w:rsidR="00A34081" w:rsidRPr="00C14318">
        <w:t>e</w:t>
      </w:r>
      <w:r w:rsidRPr="00C14318">
        <w:t>v na PxWeb strežnik</w:t>
      </w:r>
      <w:r w:rsidR="0081174D">
        <w:t>,</w:t>
      </w:r>
    </w:p>
    <w:p w14:paraId="35D24B96" w14:textId="37FEAC5F" w:rsidR="00A34081" w:rsidRPr="00C14318" w:rsidRDefault="00A34081" w:rsidP="0081174D">
      <w:pPr>
        <w:pStyle w:val="Odstavekseznama"/>
        <w:numPr>
          <w:ilvl w:val="0"/>
          <w:numId w:val="14"/>
        </w:numPr>
        <w:jc w:val="both"/>
      </w:pPr>
      <w:r w:rsidRPr="00C14318">
        <w:t xml:space="preserve">pripravo seznamov podatkovnih setov iz PxWeb strežnika preko REST API klicev </w:t>
      </w:r>
      <w:r w:rsidR="00B000B1" w:rsidRPr="00C14318">
        <w:t>npr.</w:t>
      </w:r>
      <w:r w:rsidRPr="00C14318">
        <w:t>:</w:t>
      </w:r>
    </w:p>
    <w:p w14:paraId="152F6900" w14:textId="525DF4CD" w:rsidR="00A34081" w:rsidRPr="00C14318" w:rsidRDefault="00A34081" w:rsidP="0081174D">
      <w:pPr>
        <w:pStyle w:val="Odstavekseznama"/>
        <w:numPr>
          <w:ilvl w:val="1"/>
          <w:numId w:val="16"/>
        </w:numPr>
        <w:jc w:val="both"/>
      </w:pPr>
      <w:r w:rsidRPr="00C14318">
        <w:t>seznam top x zadnjih spremenjenih podatkovnih setov; vseh ali po področjih</w:t>
      </w:r>
      <w:r w:rsidR="0081174D">
        <w:t>,</w:t>
      </w:r>
    </w:p>
    <w:p w14:paraId="5919571E" w14:textId="53D6FED3" w:rsidR="00A34081" w:rsidRPr="00C14318" w:rsidRDefault="00A34081" w:rsidP="0081174D">
      <w:pPr>
        <w:pStyle w:val="Odstavekseznama"/>
        <w:numPr>
          <w:ilvl w:val="1"/>
          <w:numId w:val="16"/>
        </w:numPr>
        <w:jc w:val="both"/>
      </w:pPr>
      <w:r w:rsidRPr="00C14318">
        <w:t>za prikaz v iskalniku</w:t>
      </w:r>
      <w:r w:rsidR="0081174D">
        <w:t>,</w:t>
      </w:r>
    </w:p>
    <w:p w14:paraId="15479949" w14:textId="5ECEC2E6" w:rsidR="00A34081" w:rsidRPr="00C14318" w:rsidRDefault="00A34081" w:rsidP="0081174D">
      <w:pPr>
        <w:pStyle w:val="Odstavekseznama"/>
        <w:numPr>
          <w:ilvl w:val="1"/>
          <w:numId w:val="16"/>
        </w:numPr>
        <w:jc w:val="both"/>
      </w:pPr>
      <w:r w:rsidRPr="00C14318">
        <w:t>ipd.</w:t>
      </w:r>
    </w:p>
    <w:p w14:paraId="3D17CD31" w14:textId="085A8F81" w:rsidR="00A34081" w:rsidRPr="00C14318" w:rsidRDefault="00A34081" w:rsidP="00A34081">
      <w:r w:rsidRPr="00C14318">
        <w:t xml:space="preserve">Prikazana </w:t>
      </w:r>
      <w:r w:rsidR="00886C23" w:rsidRPr="00C14318">
        <w:t xml:space="preserve">povezava </w:t>
      </w:r>
      <w:r w:rsidRPr="00C14318">
        <w:t>lahko vključuje:</w:t>
      </w:r>
      <w:r w:rsidR="00083F40" w:rsidRPr="00C14318">
        <w:t xml:space="preserve"> </w:t>
      </w:r>
    </w:p>
    <w:p w14:paraId="12ACFF6C" w14:textId="23322FC9" w:rsidR="00A34081" w:rsidRPr="00C14318" w:rsidRDefault="00A34081" w:rsidP="00C17C2B">
      <w:pPr>
        <w:pStyle w:val="Odstavekseznama"/>
        <w:numPr>
          <w:ilvl w:val="0"/>
          <w:numId w:val="17"/>
        </w:numPr>
      </w:pPr>
      <w:r w:rsidRPr="00C14318">
        <w:t>enostaven link</w:t>
      </w:r>
    </w:p>
    <w:p w14:paraId="5760009E" w14:textId="07378CDB" w:rsidR="00A34081" w:rsidRPr="00C14318" w:rsidRDefault="00A34081" w:rsidP="00C17C2B">
      <w:pPr>
        <w:pStyle w:val="Odstavekseznama"/>
        <w:numPr>
          <w:ilvl w:val="0"/>
          <w:numId w:val="17"/>
        </w:numPr>
      </w:pPr>
      <w:r w:rsidRPr="00C14318">
        <w:t>link z datumom spremembe dataseta, ….</w:t>
      </w:r>
    </w:p>
    <w:p w14:paraId="1279710E" w14:textId="77777777" w:rsidR="00C20041" w:rsidRPr="00C14318" w:rsidRDefault="00C20041" w:rsidP="001031BF">
      <w:pPr>
        <w:jc w:val="both"/>
      </w:pPr>
      <w:r w:rsidRPr="00C14318">
        <w:t>Uredniku omogoča tudi vnos oblikovanega teksta, v katerega lahko vključi tudi npr. poljubno povezavo na PxWeb (do že obdelane tabele, ali pa do rezultatov iskanja po PxWeb).</w:t>
      </w:r>
    </w:p>
    <w:p w14:paraId="79235E8F" w14:textId="1C315044" w:rsidR="00C20041" w:rsidRPr="00C14318" w:rsidRDefault="00C20041" w:rsidP="001031BF">
      <w:pPr>
        <w:jc w:val="both"/>
      </w:pPr>
      <w:r w:rsidRPr="00C14318">
        <w:t>Prikaz je skiciran na žičnem diagramu področne strani.</w:t>
      </w:r>
    </w:p>
    <w:p w14:paraId="72F2F1DF" w14:textId="77777777" w:rsidR="00FC7143" w:rsidRPr="00C14318" w:rsidRDefault="00FC7143" w:rsidP="001031BF">
      <w:pPr>
        <w:pStyle w:val="Requirementtext"/>
        <w:keepNext/>
        <w:spacing w:line="259" w:lineRule="auto"/>
        <w:jc w:val="both"/>
        <w:rPr>
          <w:rFonts w:asciiTheme="minorHAnsi" w:hAnsiTheme="minorHAnsi"/>
          <w:b/>
          <w:bCs/>
        </w:rPr>
      </w:pPr>
      <w:r w:rsidRPr="00C14318">
        <w:rPr>
          <w:rFonts w:asciiTheme="minorHAnsi" w:hAnsiTheme="minorHAnsi"/>
          <w:b/>
          <w:bCs/>
        </w:rPr>
        <w:t>Iskanje po PxWeb</w:t>
      </w:r>
    </w:p>
    <w:p w14:paraId="6D35FAE9" w14:textId="77777777" w:rsidR="00FC7143" w:rsidRPr="00C14318" w:rsidRDefault="00FC7143" w:rsidP="001031BF">
      <w:pPr>
        <w:pStyle w:val="Requirementtext"/>
        <w:keepNext/>
        <w:spacing w:line="259" w:lineRule="auto"/>
        <w:jc w:val="both"/>
        <w:rPr>
          <w:rFonts w:asciiTheme="minorHAnsi" w:hAnsiTheme="minorHAnsi"/>
        </w:rPr>
      </w:pPr>
      <w:r w:rsidRPr="00C14318">
        <w:rPr>
          <w:rFonts w:asciiTheme="minorHAnsi" w:hAnsiTheme="minorHAnsi"/>
        </w:rPr>
        <w:t>Iskalnik se mora preko API vmesnika integrirati tudi z iskanjem po bazi podatkov PxWeb. Iskalna poizvedba se posreduje PxWeb iskalniku, rezultate pa se prikaže v okviru spletnega mesta, kot je to na primer prikazano v žičnih diagramih.</w:t>
      </w:r>
    </w:p>
    <w:p w14:paraId="4AE7A312" w14:textId="77777777" w:rsidR="00FC7143" w:rsidRPr="00C14318" w:rsidRDefault="00FC7143" w:rsidP="001031BF">
      <w:pPr>
        <w:pStyle w:val="Requirementtext"/>
        <w:keepNext/>
        <w:spacing w:line="259" w:lineRule="auto"/>
        <w:jc w:val="both"/>
        <w:rPr>
          <w:rFonts w:asciiTheme="minorHAnsi" w:hAnsiTheme="minorHAnsi"/>
        </w:rPr>
      </w:pPr>
    </w:p>
    <w:p w14:paraId="09DEF8FF" w14:textId="77777777" w:rsidR="00FC7143" w:rsidRPr="00C14318" w:rsidRDefault="00FC7143" w:rsidP="001031BF">
      <w:pPr>
        <w:jc w:val="both"/>
      </w:pPr>
      <w:r w:rsidRPr="00C14318">
        <w:t>Iskalnik mora pri indeksiranju vsebin upoštevati značke (ki bodo prisotne v meta podatkih) in omogočati iskanje na podlagi značk (npr. določene vsebine bodo imele prikazane tudi značke; vsaka značka bo povezava na iskalnik, ki vrne vsebine, povezane s to značko).</w:t>
      </w:r>
    </w:p>
    <w:p w14:paraId="4A031285" w14:textId="77777777" w:rsidR="00FC7143" w:rsidRPr="00C14318" w:rsidRDefault="00FC7143" w:rsidP="001031BF">
      <w:pPr>
        <w:jc w:val="both"/>
      </w:pPr>
      <w:r w:rsidRPr="00C14318">
        <w:t>Iskalnik mora omogočati razvrščanje rezultatov glede na različne kriterije: relevantnost, datum.</w:t>
      </w:r>
    </w:p>
    <w:p w14:paraId="4F420DB3" w14:textId="161AF411" w:rsidR="007A1D91" w:rsidRPr="00C14318" w:rsidRDefault="007A1D91" w:rsidP="00FC5E68">
      <w:pPr>
        <w:jc w:val="both"/>
        <w:rPr>
          <w:b/>
        </w:rPr>
      </w:pPr>
      <w:r w:rsidRPr="00C14318">
        <w:rPr>
          <w:b/>
        </w:rPr>
        <w:t>Primeri API klicev PxWeb</w:t>
      </w:r>
    </w:p>
    <w:p w14:paraId="603CDFDC" w14:textId="77777777" w:rsidR="007A1D91" w:rsidRPr="00C14318" w:rsidRDefault="001D1672" w:rsidP="007A1D91">
      <w:pPr>
        <w:pStyle w:val="Navadensplet"/>
        <w:rPr>
          <w:rFonts w:asciiTheme="minorHAnsi" w:hAnsiTheme="minorHAnsi" w:cstheme="minorBidi"/>
          <w:lang w:eastAsia="en-US"/>
        </w:rPr>
      </w:pPr>
      <w:r w:rsidRPr="00C14318">
        <w:rPr>
          <w:rFonts w:asciiTheme="minorHAnsi" w:hAnsiTheme="minorHAnsi" w:cstheme="minorBidi"/>
          <w:lang w:eastAsia="en-US"/>
        </w:rPr>
        <w:t>Pridobivanje seznama baz:</w:t>
      </w:r>
    </w:p>
    <w:p w14:paraId="1F0361A7" w14:textId="1C5411D5" w:rsidR="001D1672" w:rsidRPr="00C14318" w:rsidRDefault="001D1672" w:rsidP="007A1D91">
      <w:pPr>
        <w:pStyle w:val="Navadensplet"/>
        <w:rPr>
          <w:rStyle w:val="hljs-attribute"/>
          <w:rFonts w:ascii="Consolas" w:hAnsi="Consolas"/>
          <w:color w:val="EAB700"/>
        </w:rPr>
      </w:pPr>
      <w:r w:rsidRPr="00C14318">
        <w:rPr>
          <w:rStyle w:val="hljs-attribute"/>
          <w:rFonts w:ascii="Consolas" w:hAnsi="Consolas"/>
          <w:color w:val="EAB700"/>
        </w:rPr>
        <w:t xml:space="preserve">GET </w:t>
      </w:r>
      <w:hyperlink r:id="rId98" w:history="1">
        <w:r w:rsidRPr="00C14318">
          <w:rPr>
            <w:rStyle w:val="Hiperpovezava"/>
            <w:rFonts w:ascii="Consolas" w:hAnsi="Consolas"/>
          </w:rPr>
          <w:t>https://pxdata.stat.fi/PXWeb/api/v1/en/StatFin</w:t>
        </w:r>
      </w:hyperlink>
    </w:p>
    <w:p w14:paraId="060B9E46" w14:textId="77777777" w:rsidR="007A1D91" w:rsidRPr="00C14318" w:rsidRDefault="001D1672" w:rsidP="007A1D91">
      <w:r w:rsidRPr="00C14318">
        <w:t>Pridobivanje seznama tabel v bazi:</w:t>
      </w:r>
    </w:p>
    <w:p w14:paraId="48CC766F" w14:textId="0683B6E2" w:rsidR="001D1672" w:rsidRPr="00C14318" w:rsidRDefault="001D1672" w:rsidP="007A1D91">
      <w:pPr>
        <w:rPr>
          <w:rStyle w:val="hljs-attribute"/>
          <w:rFonts w:ascii="Consolas" w:hAnsi="Consolas"/>
          <w:color w:val="EAB700"/>
        </w:rPr>
      </w:pPr>
      <w:r w:rsidRPr="00C14318">
        <w:rPr>
          <w:rStyle w:val="hljs-attribute"/>
          <w:rFonts w:ascii="Consolas" w:hAnsi="Consolas"/>
          <w:color w:val="EAB700"/>
        </w:rPr>
        <w:t xml:space="preserve">GET </w:t>
      </w:r>
      <w:hyperlink r:id="rId99" w:history="1">
        <w:r w:rsidRPr="00C14318">
          <w:rPr>
            <w:rStyle w:val="Hiperpovezava"/>
            <w:rFonts w:ascii="Consolas" w:hAnsi="Consolas"/>
          </w:rPr>
          <w:t>https://pxdata.stat.fi/PXWeb/api/v1/en/StatFin/kuol</w:t>
        </w:r>
      </w:hyperlink>
    </w:p>
    <w:p w14:paraId="17841F56" w14:textId="77777777" w:rsidR="007A1D91" w:rsidRPr="00C14318" w:rsidRDefault="007A1D91" w:rsidP="007A1D91"/>
    <w:p w14:paraId="216FD1A2" w14:textId="44DDA96D" w:rsidR="007A1D91" w:rsidRPr="00C14318" w:rsidRDefault="001D1672" w:rsidP="007A1D91">
      <w:r w:rsidRPr="00C14318">
        <w:t>Pridobivanje metapodatkov o konkretni tabeli (Deaths by month, 1945-2024)</w:t>
      </w:r>
      <w:r w:rsidR="00543AD3">
        <w:t>:</w:t>
      </w:r>
    </w:p>
    <w:p w14:paraId="787F09F5" w14:textId="7B66165D" w:rsidR="001D1672" w:rsidRPr="00C14318" w:rsidRDefault="001D1672" w:rsidP="007A1D91">
      <w:pPr>
        <w:rPr>
          <w:rStyle w:val="hljs-attribute"/>
          <w:rFonts w:ascii="Consolas" w:hAnsi="Consolas"/>
          <w:color w:val="EAB700"/>
        </w:rPr>
      </w:pPr>
      <w:r w:rsidRPr="00C14318">
        <w:rPr>
          <w:rStyle w:val="hljs-attribute"/>
          <w:rFonts w:ascii="Consolas" w:hAnsi="Consolas"/>
          <w:color w:val="EAB700"/>
        </w:rPr>
        <w:t xml:space="preserve">GET </w:t>
      </w:r>
      <w:hyperlink r:id="rId100" w:history="1">
        <w:r w:rsidR="007A1D91" w:rsidRPr="00C14318">
          <w:rPr>
            <w:rStyle w:val="Hiperpovezava"/>
            <w:rFonts w:ascii="Consolas" w:hAnsi="Consolas"/>
          </w:rPr>
          <w:t>https://pxdata.stat.fi/PXWeb/api/v1/en/StatFin/kuol/statfin_kuol_pxt_12af.px</w:t>
        </w:r>
      </w:hyperlink>
    </w:p>
    <w:p w14:paraId="70B8F503" w14:textId="2EB13E37" w:rsidR="007A1D91" w:rsidRPr="00C14318" w:rsidRDefault="001D1672" w:rsidP="007A1D91">
      <w:r w:rsidRPr="00C14318">
        <w:t>Pridobivanje metapodatkov o konkretni tabeli (Life expectancy at birth by sex, 1751-2024)</w:t>
      </w:r>
      <w:r w:rsidR="00543AD3">
        <w:t>:</w:t>
      </w:r>
    </w:p>
    <w:p w14:paraId="7678540A" w14:textId="2AE6BBA2" w:rsidR="001D1672" w:rsidRPr="00C14318" w:rsidRDefault="001D1672" w:rsidP="007A1D91">
      <w:pPr>
        <w:pStyle w:val="Navadensple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hljs-attribute"/>
          <w:rFonts w:ascii="Consolas" w:hAnsi="Consolas"/>
          <w:color w:val="EAB700"/>
        </w:rPr>
      </w:pPr>
      <w:r w:rsidRPr="00C14318">
        <w:rPr>
          <w:rStyle w:val="hljs-attribute"/>
          <w:rFonts w:ascii="Consolas" w:hAnsi="Consolas"/>
          <w:color w:val="EAB700"/>
        </w:rPr>
        <w:lastRenderedPageBreak/>
        <w:t xml:space="preserve">GET </w:t>
      </w:r>
      <w:hyperlink r:id="rId101" w:history="1">
        <w:r w:rsidRPr="00C14318">
          <w:rPr>
            <w:rStyle w:val="Hiperpovezava"/>
            <w:rFonts w:ascii="Consolas" w:hAnsi="Consolas"/>
          </w:rPr>
          <w:t>https://pxdata.stat.fi/PXWeb/api/v1/en/StatFin/kuol/statfin_kuol_pxt_12am.px</w:t>
        </w:r>
      </w:hyperlink>
    </w:p>
    <w:p w14:paraId="42D6099E" w14:textId="4AE0BA68" w:rsidR="007A1D91" w:rsidRPr="00C14318" w:rsidRDefault="001D1672" w:rsidP="007A1D91">
      <w:r w:rsidRPr="00C14318">
        <w:t>Pridobivanje konkretnih podatkov iz tabele. Osnovni podatki brez kategoričnih (nominalnih) spremenljivk (sex, age ... )</w:t>
      </w:r>
      <w:r w:rsidR="00543AD3">
        <w:t>:</w:t>
      </w:r>
    </w:p>
    <w:p w14:paraId="2708C1BB" w14:textId="77777777" w:rsidR="007A1D91" w:rsidRPr="00C14318" w:rsidRDefault="001D1672" w:rsidP="007A1D91">
      <w:pPr>
        <w:pStyle w:val="Navadensple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Hiperpovezava"/>
          <w:rFonts w:ascii="Consolas" w:hAnsi="Consolas"/>
        </w:rPr>
      </w:pPr>
      <w:r w:rsidRPr="00C14318">
        <w:rPr>
          <w:rStyle w:val="hljs-attribute"/>
          <w:rFonts w:ascii="Consolas" w:hAnsi="Consolas"/>
          <w:color w:val="EAB700"/>
        </w:rPr>
        <w:t xml:space="preserve">POST </w:t>
      </w:r>
      <w:hyperlink r:id="rId102" w:history="1">
        <w:r w:rsidRPr="00C14318">
          <w:rPr>
            <w:rStyle w:val="Hiperpovezava"/>
            <w:rFonts w:ascii="Consolas" w:hAnsi="Consolas"/>
          </w:rPr>
          <w:t>https://pxdata.stat.fi:443/PXWeb/api/v1/en/StatFin/statfin_kbar_pxt_11cc.px</w:t>
        </w:r>
      </w:hyperlink>
    </w:p>
    <w:p w14:paraId="2BFD168C" w14:textId="77777777" w:rsidR="007A1D91" w:rsidRPr="00C14318" w:rsidRDefault="001D1672" w:rsidP="007A1D91">
      <w:pPr>
        <w:pStyle w:val="Navadensple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KodaHTML"/>
          <w:rFonts w:ascii="Consolas" w:hAnsi="Consolas"/>
          <w:color w:val="4D4D4C"/>
        </w:rPr>
      </w:pPr>
      <w:r w:rsidRPr="00C14318">
        <w:rPr>
          <w:rStyle w:val="hljs-attribute"/>
          <w:rFonts w:ascii="Consolas" w:hAnsi="Consolas"/>
          <w:color w:val="EAB700"/>
        </w:rPr>
        <w:t>Content-Type</w:t>
      </w:r>
      <w:r w:rsidRPr="00C14318">
        <w:rPr>
          <w:rStyle w:val="KodaHTML"/>
          <w:rFonts w:ascii="Consolas" w:hAnsi="Consolas"/>
          <w:color w:val="4D4D4C"/>
        </w:rPr>
        <w:t>: application/json</w:t>
      </w:r>
    </w:p>
    <w:p w14:paraId="455329AF" w14:textId="3B8C83CA" w:rsidR="001D1672" w:rsidRPr="00C14318" w:rsidRDefault="001D1672" w:rsidP="007A1D91">
      <w:pPr>
        <w:pStyle w:val="Navadensple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KodaHTML"/>
          <w:rFonts w:ascii="Consolas" w:hAnsi="Consolas"/>
          <w:color w:val="4D4D4C"/>
        </w:rPr>
      </w:pPr>
      <w:r w:rsidRPr="00C14318">
        <w:rPr>
          <w:rStyle w:val="KodaHTML"/>
          <w:rFonts w:ascii="Consolas" w:hAnsi="Consolas"/>
          <w:color w:val="4D4D4C"/>
        </w:rPr>
        <w:t>{</w:t>
      </w:r>
      <w:r w:rsidRPr="00C14318">
        <w:rPr>
          <w:rStyle w:val="hljs-attr"/>
          <w:rFonts w:ascii="Consolas" w:hAnsi="Consolas"/>
          <w:color w:val="4D4D4C"/>
        </w:rPr>
        <w:t>"query"</w:t>
      </w:r>
      <w:r w:rsidRPr="00C14318">
        <w:rPr>
          <w:rStyle w:val="KodaHTML"/>
          <w:rFonts w:ascii="Consolas" w:hAnsi="Consolas"/>
          <w:color w:val="4D4D4C"/>
        </w:rPr>
        <w:t>: [ ],</w:t>
      </w:r>
      <w:r w:rsidRPr="00C14318">
        <w:rPr>
          <w:rStyle w:val="hljs-attr"/>
          <w:rFonts w:ascii="Consolas" w:hAnsi="Consolas"/>
          <w:color w:val="4D4D4C"/>
        </w:rPr>
        <w:t>"response"</w:t>
      </w:r>
      <w:r w:rsidRPr="00C14318">
        <w:rPr>
          <w:rStyle w:val="KodaHTML"/>
          <w:rFonts w:ascii="Consolas" w:hAnsi="Consolas"/>
          <w:color w:val="4D4D4C"/>
        </w:rPr>
        <w:t>:{</w:t>
      </w:r>
      <w:r w:rsidRPr="00C14318">
        <w:rPr>
          <w:rStyle w:val="hljs-attr"/>
          <w:rFonts w:ascii="Consolas" w:hAnsi="Consolas"/>
          <w:color w:val="4D4D4C"/>
        </w:rPr>
        <w:t>"format"</w:t>
      </w:r>
      <w:r w:rsidRPr="00C14318">
        <w:rPr>
          <w:rStyle w:val="KodaHTML"/>
          <w:rFonts w:ascii="Consolas" w:hAnsi="Consolas"/>
          <w:color w:val="4D4D4C"/>
        </w:rPr>
        <w:t>:</w:t>
      </w:r>
      <w:r w:rsidRPr="00C14318">
        <w:rPr>
          <w:rStyle w:val="hljs-string"/>
          <w:rFonts w:ascii="Consolas" w:hAnsi="Consolas"/>
          <w:color w:val="718C00"/>
        </w:rPr>
        <w:t>"json-stat"</w:t>
      </w:r>
      <w:r w:rsidRPr="00C14318">
        <w:rPr>
          <w:rStyle w:val="KodaHTML"/>
          <w:rFonts w:ascii="Consolas" w:hAnsi="Consolas"/>
          <w:color w:val="4D4D4C"/>
        </w:rPr>
        <w:t>}}</w:t>
      </w:r>
    </w:p>
    <w:p w14:paraId="18A8B926" w14:textId="1314E757" w:rsidR="007A1D91" w:rsidRPr="00C14318" w:rsidRDefault="007A1D91" w:rsidP="74CC124F">
      <w:pPr>
        <w:pStyle w:val="Navadensple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hAnsiTheme="minorHAnsi" w:cstheme="minorBidi"/>
          <w:lang w:eastAsia="en-US"/>
        </w:rPr>
      </w:pPr>
      <w:r w:rsidRPr="00C14318">
        <w:rPr>
          <w:rFonts w:asciiTheme="minorHAnsi" w:hAnsiTheme="minorHAnsi" w:cstheme="minorBidi"/>
          <w:lang w:eastAsia="en-US"/>
        </w:rPr>
        <w:t xml:space="preserve">Dodatna PxWeb dokumentacija: </w:t>
      </w:r>
      <w:hyperlink r:id="rId103">
        <w:r w:rsidRPr="00C14318">
          <w:rPr>
            <w:rStyle w:val="Hiperpovezava"/>
            <w:rFonts w:asciiTheme="minorHAnsi" w:hAnsiTheme="minorHAnsi" w:cstheme="minorBidi"/>
            <w:lang w:eastAsia="en-US"/>
          </w:rPr>
          <w:t>https://statfin.stat.fi/api1.html</w:t>
        </w:r>
      </w:hyperlink>
      <w:r w:rsidRPr="00C14318">
        <w:rPr>
          <w:rFonts w:asciiTheme="minorHAnsi" w:hAnsiTheme="minorHAnsi" w:cstheme="minorBidi"/>
          <w:lang w:eastAsia="en-US"/>
        </w:rPr>
        <w:t xml:space="preserve">, </w:t>
      </w:r>
      <w:hyperlink r:id="rId104">
        <w:r w:rsidRPr="00C14318">
          <w:rPr>
            <w:rStyle w:val="Hiperpovezava"/>
            <w:rFonts w:asciiTheme="minorHAnsi" w:hAnsiTheme="minorHAnsi" w:cstheme="minorBidi"/>
            <w:lang w:eastAsia="en-US"/>
          </w:rPr>
          <w:t>https://pxdata.stat.fi/API-description_SCB.pdf</w:t>
        </w:r>
      </w:hyperlink>
      <w:r w:rsidRPr="00C14318">
        <w:rPr>
          <w:rFonts w:asciiTheme="minorHAnsi" w:hAnsiTheme="minorHAnsi" w:cstheme="minorBidi"/>
          <w:lang w:eastAsia="en-US"/>
        </w:rPr>
        <w:t xml:space="preserve"> </w:t>
      </w:r>
    </w:p>
    <w:p w14:paraId="67651273" w14:textId="34BC27E4" w:rsidR="00B22EE7" w:rsidRPr="00C14318" w:rsidRDefault="00B22EE7" w:rsidP="00B22EE7">
      <w:pPr>
        <w:pStyle w:val="Requirementtext"/>
        <w:keepNext/>
        <w:spacing w:line="259" w:lineRule="auto"/>
        <w:jc w:val="both"/>
        <w:rPr>
          <w:rFonts w:asciiTheme="minorHAnsi" w:hAnsiTheme="minorHAnsi"/>
        </w:rPr>
      </w:pPr>
      <w:r w:rsidRPr="00C14318">
        <w:rPr>
          <w:rFonts w:asciiTheme="minorHAnsi" w:hAnsiTheme="minorHAnsi"/>
          <w:b/>
          <w:bCs/>
        </w:rPr>
        <w:t>Prilagoditev grafične podobe PxWeb</w:t>
      </w:r>
    </w:p>
    <w:p w14:paraId="0254B097" w14:textId="0AC11198" w:rsidR="00CE04CA" w:rsidRPr="00C14318" w:rsidRDefault="00B22EE7" w:rsidP="00CE04CA">
      <w:pPr>
        <w:pStyle w:val="Requirementtext"/>
        <w:keepNext/>
        <w:spacing w:line="259" w:lineRule="auto"/>
        <w:jc w:val="both"/>
        <w:rPr>
          <w:rFonts w:asciiTheme="minorHAnsi" w:hAnsiTheme="minorHAnsi"/>
        </w:rPr>
      </w:pPr>
      <w:r w:rsidRPr="00C14318">
        <w:rPr>
          <w:rFonts w:asciiTheme="minorHAnsi" w:hAnsiTheme="minorHAnsi"/>
        </w:rPr>
        <w:t xml:space="preserve">Izvajalec poskrbi, da so osnovni grafični elementi (glava, noga, barva, font) PxWeb usklajeni z grafično podobo podatkovnega portala. </w:t>
      </w:r>
      <w:r w:rsidR="00CE04CA" w:rsidRPr="00C14318">
        <w:rPr>
          <w:rFonts w:asciiTheme="minorHAnsi" w:hAnsiTheme="minorHAnsi"/>
        </w:rPr>
        <w:t xml:space="preserve">Podobno kot npr. </w:t>
      </w:r>
      <w:hyperlink r:id="rId105" w:history="1">
        <w:r w:rsidR="00CE04CA" w:rsidRPr="00C14318">
          <w:rPr>
            <w:rStyle w:val="Hiperpovezava"/>
            <w:rFonts w:asciiTheme="minorHAnsi" w:hAnsiTheme="minorHAnsi"/>
          </w:rPr>
          <w:t>https://andmed.stat.ee/en</w:t>
        </w:r>
      </w:hyperlink>
      <w:r w:rsidR="00CE04CA" w:rsidRPr="00C14318">
        <w:rPr>
          <w:rFonts w:asciiTheme="minorHAnsi" w:hAnsiTheme="minorHAnsi"/>
        </w:rPr>
        <w:t>.</w:t>
      </w:r>
    </w:p>
    <w:p w14:paraId="61509FBA" w14:textId="77777777" w:rsidR="00CE04CA" w:rsidRPr="00C14318" w:rsidRDefault="00CE04CA" w:rsidP="00CE04CA">
      <w:pPr>
        <w:pStyle w:val="Requirementtext"/>
        <w:keepNext/>
        <w:spacing w:line="259" w:lineRule="auto"/>
        <w:ind w:left="720"/>
        <w:jc w:val="both"/>
        <w:rPr>
          <w:rFonts w:asciiTheme="minorHAnsi" w:hAnsiTheme="minorHAnsi"/>
        </w:rPr>
      </w:pPr>
    </w:p>
    <w:p w14:paraId="4E77E235" w14:textId="75D4DDFA" w:rsidR="00B22EE7" w:rsidRPr="00C14318" w:rsidRDefault="00B22EE7" w:rsidP="00B22EE7">
      <w:pPr>
        <w:pStyle w:val="Requirementtext"/>
        <w:keepNext/>
        <w:spacing w:line="259" w:lineRule="auto"/>
        <w:jc w:val="both"/>
        <w:rPr>
          <w:rFonts w:asciiTheme="minorHAnsi" w:hAnsiTheme="minorHAnsi"/>
        </w:rPr>
      </w:pPr>
      <w:r w:rsidRPr="00C14318">
        <w:rPr>
          <w:rFonts w:asciiTheme="minorHAnsi" w:hAnsiTheme="minorHAnsi"/>
        </w:rPr>
        <w:t xml:space="preserve">Tehnična navodila se nahajajo na spletni strani </w:t>
      </w:r>
      <w:hyperlink r:id="rId106" w:history="1">
        <w:r w:rsidR="0034774E" w:rsidRPr="00C14318">
          <w:rPr>
            <w:rStyle w:val="Hiperpovezava"/>
            <w:rFonts w:asciiTheme="minorHAnsi" w:hAnsiTheme="minorHAnsi"/>
          </w:rPr>
          <w:t>https://www.scb.se/en/services/statistical-programs-for-px-files/px-web/</w:t>
        </w:r>
      </w:hyperlink>
      <w:r w:rsidR="0034774E" w:rsidRPr="00C14318">
        <w:rPr>
          <w:rFonts w:asciiTheme="minorHAnsi" w:hAnsiTheme="minorHAnsi"/>
        </w:rPr>
        <w:t xml:space="preserve"> (Customise PxWeb).</w:t>
      </w:r>
    </w:p>
    <w:p w14:paraId="43D58E73" w14:textId="30B05C67" w:rsidR="00FC7143" w:rsidRPr="00C14318" w:rsidRDefault="00FC7143">
      <w:pPr>
        <w:rPr>
          <w:rFonts w:eastAsiaTheme="majorEastAsia" w:cstheme="majorBidi"/>
          <w:color w:val="2F5496" w:themeColor="accent1" w:themeShade="BF"/>
          <w:sz w:val="24"/>
          <w:szCs w:val="24"/>
        </w:rPr>
      </w:pPr>
    </w:p>
    <w:p w14:paraId="4E639054" w14:textId="2D07817C" w:rsidR="00586ABB" w:rsidRPr="00C14318" w:rsidRDefault="00FC7143" w:rsidP="00C97579">
      <w:pPr>
        <w:pStyle w:val="Naslov3"/>
      </w:pPr>
      <w:bookmarkStart w:id="58" w:name="_Toc206571146"/>
      <w:r w:rsidRPr="00C14318">
        <w:t>Vgradnja poročil i</w:t>
      </w:r>
      <w:r w:rsidR="00C97579" w:rsidRPr="00C14318">
        <w:t>z aplikacij</w:t>
      </w:r>
      <w:r w:rsidRPr="00C14318">
        <w:t>e</w:t>
      </w:r>
      <w:r w:rsidR="00C97579" w:rsidRPr="00C14318">
        <w:t xml:space="preserve"> </w:t>
      </w:r>
      <w:r w:rsidR="00DD168C" w:rsidRPr="00C14318">
        <w:t>MS Reporting</w:t>
      </w:r>
      <w:r w:rsidR="00586ABB" w:rsidRPr="00C14318">
        <w:t xml:space="preserve"> Services</w:t>
      </w:r>
      <w:bookmarkEnd w:id="58"/>
    </w:p>
    <w:p w14:paraId="22752D73" w14:textId="0B6EC6E6" w:rsidR="00F772B9" w:rsidRPr="00C14318" w:rsidRDefault="00F772B9" w:rsidP="00F772B9">
      <w:r w:rsidRPr="00C14318">
        <w:t>Spletna stran mora omogočati vgradnjo poročil MS Reporting Services (SSRS) preko komponente Report Viewer</w:t>
      </w:r>
      <w:r w:rsidR="00FC7143" w:rsidRPr="00C14318">
        <w:t xml:space="preserve"> in uporabo</w:t>
      </w:r>
      <w:r w:rsidR="007A1D91" w:rsidRPr="00C14318">
        <w:t xml:space="preserve"> embed HTML (</w:t>
      </w:r>
      <w:r w:rsidR="00FC7143" w:rsidRPr="00C14318">
        <w:t xml:space="preserve"> IFrame</w:t>
      </w:r>
      <w:r w:rsidR="007A1D91" w:rsidRPr="00C14318">
        <w:t>)</w:t>
      </w:r>
      <w:r w:rsidRPr="00C14318">
        <w:t>.</w:t>
      </w:r>
    </w:p>
    <w:p w14:paraId="2659112E" w14:textId="2CACEF58" w:rsidR="00F772B9" w:rsidRPr="00C14318" w:rsidRDefault="00F772B9" w:rsidP="00F772B9">
      <w:hyperlink r:id="rId107" w:history="1">
        <w:r w:rsidRPr="00C14318">
          <w:rPr>
            <w:rStyle w:val="Hiperpovezava"/>
          </w:rPr>
          <w:t>Get started with Report Viewer controls - SQL Server Reporting Services (SSRS) | Microsoft Learn</w:t>
        </w:r>
      </w:hyperlink>
    </w:p>
    <w:p w14:paraId="0166CDAD" w14:textId="67070140" w:rsidR="00F772B9" w:rsidRPr="00C14318" w:rsidRDefault="00F772B9" w:rsidP="00F772B9">
      <w:r w:rsidRPr="00C14318">
        <w:t>Primer uporabe:</w:t>
      </w:r>
    </w:p>
    <w:p w14:paraId="12C7DFB3" w14:textId="57FDD697" w:rsidR="00F772B9" w:rsidRPr="00C14318" w:rsidRDefault="00F772B9" w:rsidP="00C17C2B">
      <w:pPr>
        <w:pStyle w:val="Odstavekseznama"/>
        <w:numPr>
          <w:ilvl w:val="0"/>
          <w:numId w:val="30"/>
        </w:numPr>
      </w:pPr>
      <w:r w:rsidRPr="00C14318">
        <w:t xml:space="preserve">ARIS: </w:t>
      </w:r>
      <w:hyperlink r:id="rId108" w:history="1">
        <w:r w:rsidRPr="00C14318">
          <w:rPr>
            <w:rStyle w:val="Hiperpovezava"/>
          </w:rPr>
          <w:t>ARRS - Poročilo o financiranju 2024 - pogodbeno leto</w:t>
        </w:r>
      </w:hyperlink>
    </w:p>
    <w:p w14:paraId="401E5252" w14:textId="045F0CA6" w:rsidR="00F772B9" w:rsidRPr="00C14318" w:rsidRDefault="00F772B9" w:rsidP="00C17C2B">
      <w:pPr>
        <w:pStyle w:val="Odstavekseznama"/>
        <w:numPr>
          <w:ilvl w:val="0"/>
          <w:numId w:val="30"/>
        </w:numPr>
      </w:pPr>
      <w:r w:rsidRPr="00C14318">
        <w:t xml:space="preserve">DataBank Irska: </w:t>
      </w:r>
      <w:hyperlink r:id="rId109" w:history="1">
        <w:r w:rsidRPr="00C14318">
          <w:rPr>
            <w:rStyle w:val="Hiperpovezava"/>
          </w:rPr>
          <w:t>Department of Public Expenditure and Reform - Databank - Expenditure</w:t>
        </w:r>
      </w:hyperlink>
    </w:p>
    <w:p w14:paraId="267E307E" w14:textId="77777777" w:rsidR="00F772B9" w:rsidRPr="00C14318" w:rsidRDefault="00F772B9" w:rsidP="00F772B9"/>
    <w:p w14:paraId="4B4186AC" w14:textId="3864BE06" w:rsidR="00E6335C" w:rsidRPr="00C14318" w:rsidRDefault="00FC7143" w:rsidP="00C5460E">
      <w:pPr>
        <w:pStyle w:val="Naslov3"/>
      </w:pPr>
      <w:bookmarkStart w:id="59" w:name="_Toc206571147"/>
      <w:r w:rsidRPr="00C14318">
        <w:t xml:space="preserve">Vgradnja </w:t>
      </w:r>
      <w:r w:rsidR="00586ABB" w:rsidRPr="00C14318">
        <w:t>MS PowerBI</w:t>
      </w:r>
      <w:bookmarkEnd w:id="59"/>
    </w:p>
    <w:p w14:paraId="752E6E33" w14:textId="6AA48DF2" w:rsidR="00BF5290" w:rsidRPr="00C14318" w:rsidRDefault="00BF5290" w:rsidP="00BF5290">
      <w:r w:rsidRPr="00C14318">
        <w:t>Spletna stran mora omogočati vgradnjo MS PowerBI dashboardov (</w:t>
      </w:r>
      <w:r w:rsidR="00F772B9" w:rsidRPr="00C14318">
        <w:t>HTML embed code).</w:t>
      </w:r>
    </w:p>
    <w:p w14:paraId="1B7B6DAF" w14:textId="71391B18" w:rsidR="00F772B9" w:rsidRPr="00C14318" w:rsidRDefault="00F772B9" w:rsidP="00BF5290">
      <w:r w:rsidRPr="00C14318">
        <w:t>Primer</w:t>
      </w:r>
      <w:r w:rsidR="00543AD3">
        <w:t>i</w:t>
      </w:r>
      <w:r w:rsidRPr="00C14318">
        <w:t xml:space="preserve"> uporabe:</w:t>
      </w:r>
    </w:p>
    <w:p w14:paraId="21280670" w14:textId="75651A1F" w:rsidR="00F772B9" w:rsidRPr="00C14318" w:rsidRDefault="00F772B9" w:rsidP="00C17C2B">
      <w:pPr>
        <w:pStyle w:val="Odstavekseznama"/>
        <w:numPr>
          <w:ilvl w:val="0"/>
          <w:numId w:val="31"/>
        </w:numPr>
      </w:pPr>
      <w:r w:rsidRPr="00C14318">
        <w:t xml:space="preserve">Finska: </w:t>
      </w:r>
      <w:hyperlink r:id="rId110" w:history="1">
        <w:r w:rsidRPr="00C14318">
          <w:rPr>
            <w:rStyle w:val="Hiperpovezava"/>
          </w:rPr>
          <w:t>https://research.fi/en/science-innovation-policy/open-science-and-research-indicators/indicators_content_1</w:t>
        </w:r>
      </w:hyperlink>
    </w:p>
    <w:p w14:paraId="42A7FED0" w14:textId="7CA38076" w:rsidR="00F772B9" w:rsidRPr="00C14318" w:rsidRDefault="00F772B9" w:rsidP="00C17C2B">
      <w:pPr>
        <w:pStyle w:val="Odstavekseznama"/>
        <w:numPr>
          <w:ilvl w:val="1"/>
          <w:numId w:val="31"/>
        </w:numPr>
      </w:pPr>
      <w:hyperlink r:id="rId111" w:history="1">
        <w:r w:rsidRPr="00C14318">
          <w:rPr>
            <w:rStyle w:val="Hiperpovezava"/>
          </w:rPr>
          <w:t>Home - Research.fi</w:t>
        </w:r>
      </w:hyperlink>
    </w:p>
    <w:p w14:paraId="74128D50" w14:textId="278439F0" w:rsidR="00F772B9" w:rsidRPr="00C14318" w:rsidRDefault="00F772B9" w:rsidP="00C17C2B">
      <w:pPr>
        <w:pStyle w:val="Odstavekseznama"/>
        <w:numPr>
          <w:ilvl w:val="1"/>
          <w:numId w:val="31"/>
        </w:numPr>
      </w:pPr>
      <w:hyperlink r:id="rId112" w:history="1">
        <w:r w:rsidRPr="00C14318">
          <w:rPr>
            <w:rStyle w:val="Hiperpovezava"/>
          </w:rPr>
          <w:t>https://research.fi/en/science-innovation-policy/open-science-and-research-indicators/indicators_content_2</w:t>
        </w:r>
      </w:hyperlink>
      <w:r w:rsidRPr="00C14318">
        <w:t xml:space="preserve">  </w:t>
      </w:r>
    </w:p>
    <w:p w14:paraId="16AF6476" w14:textId="521023D2" w:rsidR="00F772B9" w:rsidRPr="00C14318" w:rsidRDefault="00F772B9" w:rsidP="00C17C2B">
      <w:pPr>
        <w:pStyle w:val="Odstavekseznama"/>
        <w:numPr>
          <w:ilvl w:val="0"/>
          <w:numId w:val="31"/>
        </w:numPr>
      </w:pPr>
      <w:r w:rsidRPr="00C14318">
        <w:t xml:space="preserve">NIJZ: </w:t>
      </w:r>
      <w:hyperlink r:id="rId113" w:history="1">
        <w:r w:rsidRPr="00C14318">
          <w:rPr>
            <w:rStyle w:val="Hiperpovezava"/>
          </w:rPr>
          <w:t>Spremljanje okužb s SARS-CoV-2 (covid-19) | Nijz</w:t>
        </w:r>
      </w:hyperlink>
    </w:p>
    <w:p w14:paraId="503B1D35" w14:textId="3C7EC0CA" w:rsidR="00F772B9" w:rsidRPr="00C14318" w:rsidRDefault="00F772B9" w:rsidP="00C17C2B">
      <w:pPr>
        <w:pStyle w:val="Odstavekseznama"/>
        <w:numPr>
          <w:ilvl w:val="0"/>
          <w:numId w:val="31"/>
        </w:numPr>
      </w:pPr>
      <w:r w:rsidRPr="00C14318">
        <w:t xml:space="preserve">SURS: </w:t>
      </w:r>
      <w:hyperlink r:id="rId114" w:history="1">
        <w:r w:rsidRPr="00C14318">
          <w:rPr>
            <w:rStyle w:val="Hiperpovezava"/>
          </w:rPr>
          <w:t>stat.si/statweb/Dashboard/Slovenia</w:t>
        </w:r>
      </w:hyperlink>
    </w:p>
    <w:p w14:paraId="220B2884" w14:textId="65B6D1A8" w:rsidR="008937B2" w:rsidRPr="00C14318" w:rsidRDefault="008937B2">
      <w:pPr>
        <w:rPr>
          <w:rFonts w:eastAsiaTheme="majorEastAsia" w:cstheme="majorBidi"/>
          <w:b/>
          <w:color w:val="2F5496" w:themeColor="accent1" w:themeShade="BF"/>
          <w:sz w:val="24"/>
          <w:szCs w:val="24"/>
        </w:rPr>
      </w:pPr>
    </w:p>
    <w:p w14:paraId="4276F8D6" w14:textId="77777777" w:rsidR="00270D2F" w:rsidRPr="00C14318" w:rsidRDefault="00270D2F">
      <w:pPr>
        <w:rPr>
          <w:rFonts w:eastAsiaTheme="majorEastAsia" w:cstheme="majorBidi"/>
          <w:b/>
          <w:color w:val="2F5496" w:themeColor="accent1" w:themeShade="BF"/>
          <w:sz w:val="24"/>
          <w:szCs w:val="24"/>
        </w:rPr>
      </w:pPr>
      <w:r w:rsidRPr="00C14318">
        <w:rPr>
          <w:szCs w:val="24"/>
        </w:rPr>
        <w:br w:type="page"/>
      </w:r>
    </w:p>
    <w:p w14:paraId="2DCD03A8" w14:textId="114585A5" w:rsidR="001A4422" w:rsidRPr="00C14318" w:rsidRDefault="001A4422" w:rsidP="00832875">
      <w:pPr>
        <w:pStyle w:val="Naslov2"/>
      </w:pPr>
      <w:bookmarkStart w:id="60" w:name="_Toc206571148"/>
      <w:r w:rsidRPr="00C14318">
        <w:rPr>
          <w:szCs w:val="24"/>
        </w:rPr>
        <w:lastRenderedPageBreak/>
        <w:t>Iskalnik in funkcionalnosti iskanja podatkov po spletni</w:t>
      </w:r>
      <w:r w:rsidR="00C24D9E">
        <w:rPr>
          <w:szCs w:val="24"/>
        </w:rPr>
        <w:t xml:space="preserve"> strani</w:t>
      </w:r>
      <w:bookmarkEnd w:id="60"/>
    </w:p>
    <w:p w14:paraId="32CCA813" w14:textId="77777777" w:rsidR="004D6565" w:rsidRPr="00C14318" w:rsidRDefault="001A4422" w:rsidP="001A4422">
      <w:pPr>
        <w:jc w:val="both"/>
        <w:rPr>
          <w:rFonts w:cstheme="minorHAnsi"/>
        </w:rPr>
      </w:pPr>
      <w:r w:rsidRPr="00C14318">
        <w:rPr>
          <w:rFonts w:cstheme="minorHAnsi"/>
        </w:rPr>
        <w:t xml:space="preserve">Spletna stran mora vsebovati ali se integrirati z iskalnikom, ki pozna slovenski jezik. Rezultati morajo biti ločeni po podprtih jezikih. Slovenska različica išče po slovenskih straneh, angleška pa po angleških straneh. </w:t>
      </w:r>
    </w:p>
    <w:p w14:paraId="16DB7E61" w14:textId="77777777" w:rsidR="004D6565" w:rsidRPr="00C14318" w:rsidRDefault="001A4422" w:rsidP="001A4422">
      <w:pPr>
        <w:jc w:val="both"/>
        <w:rPr>
          <w:rFonts w:cstheme="minorHAnsi"/>
        </w:rPr>
      </w:pPr>
      <w:r w:rsidRPr="00C14318">
        <w:rPr>
          <w:rFonts w:cstheme="minorHAnsi"/>
        </w:rPr>
        <w:t xml:space="preserve">Iskalnik mora omogočati vnos ključnih besed in namigov s povezavami za le te. </w:t>
      </w:r>
    </w:p>
    <w:p w14:paraId="4BD488D1" w14:textId="7058B9C4" w:rsidR="001A4422" w:rsidRPr="00C14318" w:rsidRDefault="001A4422" w:rsidP="001A4422">
      <w:pPr>
        <w:jc w:val="both"/>
        <w:rPr>
          <w:rFonts w:cstheme="minorHAnsi"/>
        </w:rPr>
      </w:pPr>
      <w:r w:rsidRPr="00C14318">
        <w:rPr>
          <w:rFonts w:cstheme="minorHAnsi"/>
        </w:rPr>
        <w:t>Iskalni vmesnik mora omogočati samodejno dopolnjevanje besed (autocomplete) pri vnosu iskalnih terminov. Iskalnik mora omogočati razvrščanje rezultatov glede na različne kriterije: relevantnost, datum.</w:t>
      </w:r>
    </w:p>
    <w:p w14:paraId="6956ECF0" w14:textId="326A5A55" w:rsidR="00153D13" w:rsidRPr="00C14318" w:rsidRDefault="0078284E" w:rsidP="008E275D">
      <w:pPr>
        <w:pStyle w:val="Brezrazmikov"/>
      </w:pPr>
      <w:r w:rsidRPr="00C14318">
        <w:t>Iskalnik mora omogočati indeksiranje virov na zahtevo.</w:t>
      </w:r>
    </w:p>
    <w:p w14:paraId="3518469F" w14:textId="7F5A1022" w:rsidR="007A7D6A" w:rsidRPr="00C14318" w:rsidRDefault="007A7D6A" w:rsidP="008E275D">
      <w:pPr>
        <w:pStyle w:val="Brezrazmikov"/>
      </w:pPr>
    </w:p>
    <w:p w14:paraId="3D29E868" w14:textId="418AA36F" w:rsidR="007A7D6A" w:rsidRPr="00C14318" w:rsidRDefault="007A7D6A" w:rsidP="008E275D">
      <w:pPr>
        <w:pStyle w:val="Brezrazmikov"/>
      </w:pPr>
      <w:r w:rsidRPr="00C14318">
        <w:t>Iskalnik mora omogočati tudi iskanje po bazi podatkov PxWeb (API).</w:t>
      </w:r>
    </w:p>
    <w:p w14:paraId="62E8B4D6" w14:textId="77777777" w:rsidR="0078284E" w:rsidRPr="00C14318" w:rsidRDefault="0078284E">
      <w:pPr>
        <w:rPr>
          <w:rFonts w:cstheme="minorHAnsi"/>
        </w:rPr>
      </w:pPr>
    </w:p>
    <w:p w14:paraId="7B5C531D" w14:textId="762C7022" w:rsidR="00AA3D6F" w:rsidRPr="00C14318" w:rsidRDefault="00AA3D6F" w:rsidP="00AA3D6F">
      <w:pPr>
        <w:pStyle w:val="Naslov2"/>
      </w:pPr>
      <w:bookmarkStart w:id="61" w:name="_Toc206571149"/>
      <w:r>
        <w:rPr>
          <w:szCs w:val="24"/>
        </w:rPr>
        <w:t xml:space="preserve">Prenos vsebine obstoječe </w:t>
      </w:r>
      <w:r w:rsidR="008A55B5">
        <w:rPr>
          <w:szCs w:val="24"/>
        </w:rPr>
        <w:t>spletne strani na novo spletno stran</w:t>
      </w:r>
      <w:bookmarkEnd w:id="61"/>
    </w:p>
    <w:p w14:paraId="1FED771F" w14:textId="4AE51C2A" w:rsidR="00AA3D6F" w:rsidRPr="00C14318" w:rsidRDefault="008A55B5" w:rsidP="00AA3D6F">
      <w:pPr>
        <w:jc w:val="both"/>
        <w:rPr>
          <w:rFonts w:cstheme="minorHAnsi"/>
        </w:rPr>
      </w:pPr>
      <w:r>
        <w:rPr>
          <w:rFonts w:cstheme="minorHAnsi"/>
        </w:rPr>
        <w:t xml:space="preserve">Izvajalec bo ob sodelovanju naročnika izvedel prenos obstoječih vsebin obstoječe spletne strani (Analize in pregledi) na novo spletno stran. </w:t>
      </w:r>
    </w:p>
    <w:p w14:paraId="08BF2321" w14:textId="77777777" w:rsidR="000F7B0C" w:rsidRPr="00C14318" w:rsidRDefault="000F7B0C" w:rsidP="000F7B0C">
      <w:pPr>
        <w:pStyle w:val="podpisi"/>
        <w:spacing w:after="120"/>
        <w:jc w:val="both"/>
        <w:rPr>
          <w:rFonts w:asciiTheme="minorHAnsi" w:hAnsiTheme="minorHAnsi" w:cstheme="minorHAnsi"/>
          <w:sz w:val="22"/>
          <w:szCs w:val="22"/>
          <w:lang w:val="sl-SI"/>
        </w:rPr>
      </w:pPr>
    </w:p>
    <w:p w14:paraId="27B36F59" w14:textId="790F8B61" w:rsidR="000F7B0C" w:rsidRPr="00C14318" w:rsidRDefault="000F7B0C" w:rsidP="00F37670">
      <w:pPr>
        <w:pStyle w:val="Naslov2"/>
        <w:rPr>
          <w:szCs w:val="24"/>
        </w:rPr>
      </w:pPr>
      <w:bookmarkStart w:id="62" w:name="_Toc202976081"/>
      <w:bookmarkStart w:id="63" w:name="_Toc206571150"/>
      <w:r w:rsidRPr="00C14318">
        <w:rPr>
          <w:szCs w:val="24"/>
        </w:rPr>
        <w:t>Čas za izvedbo aktivnosti</w:t>
      </w:r>
      <w:bookmarkEnd w:id="62"/>
      <w:bookmarkEnd w:id="63"/>
      <w:r w:rsidR="005957F3" w:rsidRPr="00C14318">
        <w:rPr>
          <w:szCs w:val="24"/>
        </w:rPr>
        <w:t xml:space="preserve"> </w:t>
      </w:r>
    </w:p>
    <w:p w14:paraId="64EEF507" w14:textId="77777777" w:rsidR="008F7B0F" w:rsidRPr="00C14318" w:rsidRDefault="008F7B0F" w:rsidP="008F7B0F">
      <w:pPr>
        <w:pStyle w:val="Naslov3"/>
      </w:pPr>
      <w:bookmarkStart w:id="64" w:name="_Toc206571151"/>
      <w:r w:rsidRPr="00C14318">
        <w:t>Čas trajanja projekta</w:t>
      </w:r>
      <w:bookmarkEnd w:id="64"/>
    </w:p>
    <w:p w14:paraId="3E3AF997" w14:textId="2C5FB183" w:rsidR="008F7B0F" w:rsidRPr="00C14318" w:rsidRDefault="008F7B0F" w:rsidP="008F7B0F">
      <w:r w:rsidRPr="00C14318">
        <w:t xml:space="preserve">Projekt traja od podpisa </w:t>
      </w:r>
      <w:r w:rsidR="00E32963" w:rsidRPr="00C14318">
        <w:t>pogodbe</w:t>
      </w:r>
      <w:r w:rsidRPr="00C14318">
        <w:t xml:space="preserve"> i</w:t>
      </w:r>
      <w:r w:rsidR="00E32963" w:rsidRPr="00C14318">
        <w:t>n</w:t>
      </w:r>
      <w:r w:rsidRPr="00C14318">
        <w:t xml:space="preserve"> mora biti zaključen </w:t>
      </w:r>
      <w:r w:rsidR="00E32963" w:rsidRPr="00C14318">
        <w:t xml:space="preserve">najkasneje </w:t>
      </w:r>
      <w:r w:rsidRPr="00C14318">
        <w:t>do 30. 6 .2026.</w:t>
      </w:r>
    </w:p>
    <w:p w14:paraId="7785ECD8" w14:textId="77777777" w:rsidR="008F7B0F" w:rsidRPr="00C14318" w:rsidRDefault="008F7B0F" w:rsidP="008F7B0F">
      <w:pPr>
        <w:pStyle w:val="Naslov3"/>
      </w:pPr>
      <w:bookmarkStart w:id="65" w:name="_Toc206571152"/>
      <w:r w:rsidRPr="00C14318">
        <w:t>Časovni načrt</w:t>
      </w:r>
      <w:bookmarkEnd w:id="65"/>
    </w:p>
    <w:p w14:paraId="67DC1640" w14:textId="4FE4FCBB" w:rsidR="008F7B0F" w:rsidRPr="00C14318" w:rsidRDefault="008F7B0F" w:rsidP="008F7B0F">
      <w:r w:rsidRPr="00C14318">
        <w:t xml:space="preserve">1. faza: Opravljena analiza in priprava izvedbene specifikacije - </w:t>
      </w:r>
      <w:r w:rsidR="00C917FC" w:rsidRPr="00C14318">
        <w:t>do</w:t>
      </w:r>
      <w:r w:rsidRPr="00C14318">
        <w:t xml:space="preserve"> decembra 2025</w:t>
      </w:r>
    </w:p>
    <w:p w14:paraId="5B983980" w14:textId="77777777" w:rsidR="00E32963" w:rsidRPr="00C14318" w:rsidRDefault="008F7B0F" w:rsidP="008F7B0F">
      <w:r w:rsidRPr="00C14318">
        <w:t xml:space="preserve">2. faza: </w:t>
      </w:r>
    </w:p>
    <w:p w14:paraId="195EA502" w14:textId="61D1B244" w:rsidR="00E32963" w:rsidRPr="00C14318" w:rsidRDefault="00E32963" w:rsidP="00516FEF">
      <w:pPr>
        <w:pStyle w:val="Odstavekseznama"/>
        <w:numPr>
          <w:ilvl w:val="0"/>
          <w:numId w:val="54"/>
        </w:numPr>
      </w:pPr>
      <w:r w:rsidRPr="00C14318">
        <w:t xml:space="preserve">Vzpostavitev infrastrukture pri naročniku </w:t>
      </w:r>
      <w:r w:rsidR="00C917FC" w:rsidRPr="00C14318">
        <w:t>-</w:t>
      </w:r>
      <w:r w:rsidRPr="00C14318">
        <w:t xml:space="preserve"> </w:t>
      </w:r>
      <w:r w:rsidR="00C917FC" w:rsidRPr="00C14318">
        <w:t>februar</w:t>
      </w:r>
      <w:r w:rsidRPr="00C14318">
        <w:t xml:space="preserve"> 2026</w:t>
      </w:r>
    </w:p>
    <w:p w14:paraId="014E71CA" w14:textId="4626C3DC" w:rsidR="008F7B0F" w:rsidRPr="00C14318" w:rsidRDefault="008F7B0F" w:rsidP="00C917FC">
      <w:pPr>
        <w:pStyle w:val="Odstavekseznama"/>
        <w:numPr>
          <w:ilvl w:val="0"/>
          <w:numId w:val="54"/>
        </w:numPr>
      </w:pPr>
      <w:r w:rsidRPr="00C14318">
        <w:t>Razvoj in testiranje rešitve</w:t>
      </w:r>
      <w:r w:rsidR="00C917FC" w:rsidRPr="00C14318">
        <w:t xml:space="preserve"> (1 namestitev) - </w:t>
      </w:r>
      <w:r w:rsidRPr="00C14318">
        <w:t>marec 2026</w:t>
      </w:r>
    </w:p>
    <w:p w14:paraId="337ED411" w14:textId="3D9F8A29" w:rsidR="00CB5520" w:rsidRDefault="008F7B0F" w:rsidP="008F7B0F">
      <w:r w:rsidRPr="00C14318">
        <w:t xml:space="preserve">3. faza: </w:t>
      </w:r>
      <w:r w:rsidR="00CB5520">
        <w:t>Namestitev portala v produkcijo – konec maja 2026</w:t>
      </w:r>
    </w:p>
    <w:p w14:paraId="3970125F" w14:textId="39C00D25" w:rsidR="008F7B0F" w:rsidRPr="00C14318" w:rsidRDefault="00CB5520" w:rsidP="008F7B0F">
      <w:r>
        <w:t xml:space="preserve">4. faza. </w:t>
      </w:r>
      <w:r w:rsidR="008F7B0F" w:rsidRPr="00C14318">
        <w:t>Dokončanje vseh pogodbenih obveznosti in objava podatkovnega portala</w:t>
      </w:r>
      <w:r w:rsidR="00C917FC" w:rsidRPr="00C14318">
        <w:t xml:space="preserve"> (prehod v produkcijo)</w:t>
      </w:r>
      <w:r w:rsidR="008F7B0F" w:rsidRPr="00C14318">
        <w:t xml:space="preserve"> – konec</w:t>
      </w:r>
      <w:r>
        <w:t xml:space="preserve"> junija</w:t>
      </w:r>
      <w:r w:rsidR="008F7B0F" w:rsidRPr="00C14318">
        <w:t xml:space="preserve"> 2026</w:t>
      </w:r>
    </w:p>
    <w:p w14:paraId="7E7BF57D" w14:textId="77777777" w:rsidR="008F7B0F" w:rsidRPr="00C14318" w:rsidRDefault="008F7B0F">
      <w:pPr>
        <w:rPr>
          <w:sz w:val="24"/>
          <w:szCs w:val="26"/>
        </w:rPr>
      </w:pPr>
    </w:p>
    <w:p w14:paraId="232FD6CA" w14:textId="77777777" w:rsidR="00270D2F" w:rsidRPr="00C14318" w:rsidRDefault="00270D2F" w:rsidP="00270D2F">
      <w:pPr>
        <w:pStyle w:val="Naslov2"/>
      </w:pPr>
      <w:bookmarkStart w:id="66" w:name="_Toc206571153"/>
      <w:r w:rsidRPr="00C14318">
        <w:rPr>
          <w:szCs w:val="24"/>
        </w:rPr>
        <w:t>Testiranje in prevzem</w:t>
      </w:r>
      <w:bookmarkEnd w:id="66"/>
    </w:p>
    <w:p w14:paraId="7D4FDB92" w14:textId="77777777" w:rsidR="00270D2F" w:rsidRPr="00C14318" w:rsidRDefault="00270D2F" w:rsidP="00270D2F">
      <w:pPr>
        <w:jc w:val="both"/>
        <w:rPr>
          <w:rFonts w:cstheme="minorHAnsi"/>
        </w:rPr>
      </w:pPr>
      <w:r w:rsidRPr="00C14318">
        <w:rPr>
          <w:rFonts w:cstheme="minorHAnsi"/>
        </w:rPr>
        <w:t>Za zagotovitev kakovostne implementacije podatkovnega portala ARIS je izvajalec dolžan izvesti različne vrste testiranja:</w:t>
      </w:r>
    </w:p>
    <w:p w14:paraId="7BA76839" w14:textId="77777777" w:rsidR="00270D2F" w:rsidRPr="00C14318" w:rsidRDefault="00270D2F" w:rsidP="00270D2F">
      <w:pPr>
        <w:spacing w:after="0" w:line="240" w:lineRule="auto"/>
        <w:jc w:val="both"/>
        <w:rPr>
          <w:rFonts w:cstheme="minorHAnsi"/>
        </w:rPr>
      </w:pPr>
      <w:r w:rsidRPr="00C14318">
        <w:rPr>
          <w:rFonts w:cstheme="minorHAnsi"/>
        </w:rPr>
        <w:t>Funkcionalno testiranje</w:t>
      </w:r>
    </w:p>
    <w:p w14:paraId="60563A08" w14:textId="77777777" w:rsidR="00270D2F" w:rsidRPr="00C14318" w:rsidRDefault="00270D2F" w:rsidP="00C17C2B">
      <w:pPr>
        <w:pStyle w:val="Odstavekseznama"/>
        <w:numPr>
          <w:ilvl w:val="0"/>
          <w:numId w:val="9"/>
        </w:numPr>
        <w:spacing w:after="0" w:line="240" w:lineRule="auto"/>
        <w:jc w:val="both"/>
        <w:rPr>
          <w:rFonts w:cstheme="minorHAnsi"/>
        </w:rPr>
      </w:pPr>
      <w:r w:rsidRPr="00C14318">
        <w:rPr>
          <w:rFonts w:cstheme="minorHAnsi"/>
        </w:rPr>
        <w:t>Testiranje vseh ključnih funkcionalnosti (iskanje po bazi, prikaz analiz, delovanje API-jev).</w:t>
      </w:r>
    </w:p>
    <w:p w14:paraId="66FD3153" w14:textId="77777777" w:rsidR="00270D2F" w:rsidRPr="00C14318" w:rsidRDefault="00270D2F" w:rsidP="00C17C2B">
      <w:pPr>
        <w:pStyle w:val="Odstavekseznama"/>
        <w:numPr>
          <w:ilvl w:val="0"/>
          <w:numId w:val="9"/>
        </w:numPr>
        <w:spacing w:after="0" w:line="240" w:lineRule="auto"/>
        <w:jc w:val="both"/>
        <w:rPr>
          <w:rFonts w:cstheme="minorHAnsi"/>
        </w:rPr>
      </w:pPr>
      <w:r w:rsidRPr="00C14318">
        <w:rPr>
          <w:rFonts w:cstheme="minorHAnsi"/>
        </w:rPr>
        <w:t>Validacija uporabniških vlog in pravic dostopa.</w:t>
      </w:r>
    </w:p>
    <w:p w14:paraId="1A5A36FD" w14:textId="77777777" w:rsidR="00270D2F" w:rsidRPr="00C14318" w:rsidRDefault="00270D2F" w:rsidP="00C17C2B">
      <w:pPr>
        <w:pStyle w:val="Odstavekseznama"/>
        <w:numPr>
          <w:ilvl w:val="0"/>
          <w:numId w:val="9"/>
        </w:numPr>
        <w:spacing w:after="0" w:line="240" w:lineRule="auto"/>
        <w:jc w:val="both"/>
        <w:rPr>
          <w:rFonts w:cstheme="minorHAnsi"/>
        </w:rPr>
      </w:pPr>
      <w:r w:rsidRPr="00C14318">
        <w:rPr>
          <w:rFonts w:cstheme="minorHAnsi"/>
        </w:rPr>
        <w:t>Preverjanje pravilnega prikaza vsebin na različnih napravah in brskalnikih.</w:t>
      </w:r>
    </w:p>
    <w:p w14:paraId="11FC48BA" w14:textId="77777777" w:rsidR="00270D2F" w:rsidRPr="00C14318" w:rsidRDefault="00270D2F" w:rsidP="00270D2F">
      <w:pPr>
        <w:spacing w:after="0" w:line="240" w:lineRule="auto"/>
        <w:jc w:val="both"/>
        <w:rPr>
          <w:rFonts w:cstheme="minorHAnsi"/>
        </w:rPr>
      </w:pPr>
      <w:r w:rsidRPr="00C14318">
        <w:rPr>
          <w:rFonts w:cstheme="minorHAnsi"/>
        </w:rPr>
        <w:t>Varnostno testiranje</w:t>
      </w:r>
    </w:p>
    <w:p w14:paraId="167EBF9F" w14:textId="77777777" w:rsidR="00270D2F" w:rsidRPr="00C14318" w:rsidRDefault="00270D2F" w:rsidP="00C17C2B">
      <w:pPr>
        <w:pStyle w:val="Odstavekseznama"/>
        <w:numPr>
          <w:ilvl w:val="0"/>
          <w:numId w:val="11"/>
        </w:numPr>
        <w:spacing w:after="0" w:line="240" w:lineRule="auto"/>
        <w:jc w:val="both"/>
        <w:rPr>
          <w:rFonts w:cstheme="minorHAnsi"/>
        </w:rPr>
      </w:pPr>
      <w:r w:rsidRPr="00C14318">
        <w:rPr>
          <w:rFonts w:cstheme="minorHAnsi"/>
        </w:rPr>
        <w:t>Testiranje zaščite pred napadi (SQL Injection, XSS, CSRF).</w:t>
      </w:r>
    </w:p>
    <w:p w14:paraId="1789E525" w14:textId="77777777" w:rsidR="00270D2F" w:rsidRPr="00C14318" w:rsidRDefault="00270D2F" w:rsidP="00C17C2B">
      <w:pPr>
        <w:pStyle w:val="Odstavekseznama"/>
        <w:numPr>
          <w:ilvl w:val="0"/>
          <w:numId w:val="10"/>
        </w:numPr>
        <w:spacing w:after="0" w:line="240" w:lineRule="auto"/>
        <w:jc w:val="both"/>
        <w:rPr>
          <w:rFonts w:cstheme="minorHAnsi"/>
        </w:rPr>
      </w:pPr>
      <w:r w:rsidRPr="00C14318">
        <w:rPr>
          <w:rFonts w:cstheme="minorHAnsi"/>
        </w:rPr>
        <w:t>Preverjanje šifriranja podatkov in komunikacije.</w:t>
      </w:r>
    </w:p>
    <w:p w14:paraId="202880A1" w14:textId="77777777" w:rsidR="00270D2F" w:rsidRPr="00C14318" w:rsidRDefault="00270D2F" w:rsidP="00C17C2B">
      <w:pPr>
        <w:pStyle w:val="Odstavekseznama"/>
        <w:numPr>
          <w:ilvl w:val="0"/>
          <w:numId w:val="10"/>
        </w:numPr>
        <w:spacing w:after="0" w:line="240" w:lineRule="auto"/>
        <w:jc w:val="both"/>
        <w:rPr>
          <w:rFonts w:cstheme="minorHAnsi"/>
        </w:rPr>
      </w:pPr>
      <w:r w:rsidRPr="00C14318">
        <w:rPr>
          <w:rFonts w:cstheme="minorHAnsi"/>
        </w:rPr>
        <w:t>Simulacija nepooblaščenega dostopa in poskus vdorov (penetration testing).</w:t>
      </w:r>
    </w:p>
    <w:p w14:paraId="4CDB5F34" w14:textId="77777777" w:rsidR="00270D2F" w:rsidRPr="00C14318" w:rsidRDefault="00270D2F" w:rsidP="00270D2F">
      <w:pPr>
        <w:spacing w:after="0" w:line="240" w:lineRule="auto"/>
        <w:jc w:val="both"/>
        <w:rPr>
          <w:rFonts w:cstheme="minorHAnsi"/>
        </w:rPr>
      </w:pPr>
      <w:r w:rsidRPr="00C14318">
        <w:rPr>
          <w:rFonts w:cstheme="minorHAnsi"/>
        </w:rPr>
        <w:t>Obremenitveno testiranje</w:t>
      </w:r>
    </w:p>
    <w:p w14:paraId="16E02902" w14:textId="77777777" w:rsidR="00270D2F" w:rsidRPr="00C14318" w:rsidRDefault="00270D2F" w:rsidP="00C17C2B">
      <w:pPr>
        <w:pStyle w:val="Odstavekseznama"/>
        <w:numPr>
          <w:ilvl w:val="0"/>
          <w:numId w:val="12"/>
        </w:numPr>
        <w:spacing w:after="0" w:line="240" w:lineRule="auto"/>
        <w:jc w:val="both"/>
        <w:rPr>
          <w:rFonts w:cstheme="minorHAnsi"/>
        </w:rPr>
      </w:pPr>
      <w:r w:rsidRPr="00C14318">
        <w:rPr>
          <w:rFonts w:cstheme="minorHAnsi"/>
        </w:rPr>
        <w:t>Simulacija večjega števila hkratnih uporabnikov in iskanj v podatkovni bazi.</w:t>
      </w:r>
    </w:p>
    <w:p w14:paraId="3091E068" w14:textId="77777777" w:rsidR="00270D2F" w:rsidRPr="00C14318" w:rsidRDefault="00270D2F" w:rsidP="00C17C2B">
      <w:pPr>
        <w:pStyle w:val="Odstavekseznama"/>
        <w:numPr>
          <w:ilvl w:val="0"/>
          <w:numId w:val="12"/>
        </w:numPr>
        <w:spacing w:after="0" w:line="240" w:lineRule="auto"/>
        <w:jc w:val="both"/>
        <w:rPr>
          <w:rFonts w:cstheme="minorHAnsi"/>
        </w:rPr>
      </w:pPr>
      <w:r w:rsidRPr="00C14318">
        <w:rPr>
          <w:rFonts w:cstheme="minorHAnsi"/>
        </w:rPr>
        <w:t>Meritve hitrosti odziva strežnika in optimizacija predpomnjenja.</w:t>
      </w:r>
    </w:p>
    <w:p w14:paraId="675AD5D6" w14:textId="77777777" w:rsidR="00270D2F" w:rsidRPr="00C14318" w:rsidRDefault="00270D2F" w:rsidP="00270D2F">
      <w:pPr>
        <w:spacing w:after="0" w:line="240" w:lineRule="auto"/>
        <w:jc w:val="both"/>
        <w:rPr>
          <w:rFonts w:cstheme="minorHAnsi"/>
        </w:rPr>
      </w:pPr>
      <w:r w:rsidRPr="00C14318">
        <w:rPr>
          <w:rFonts w:cstheme="minorHAnsi"/>
        </w:rPr>
        <w:t>Testiranje uporabniške izkušnje (UX/UI)</w:t>
      </w:r>
    </w:p>
    <w:p w14:paraId="22CA6DB4" w14:textId="77777777" w:rsidR="00270D2F" w:rsidRPr="00C14318" w:rsidRDefault="00270D2F" w:rsidP="00C17C2B">
      <w:pPr>
        <w:pStyle w:val="Odstavekseznama"/>
        <w:numPr>
          <w:ilvl w:val="0"/>
          <w:numId w:val="13"/>
        </w:numPr>
        <w:spacing w:after="0" w:line="240" w:lineRule="auto"/>
        <w:jc w:val="both"/>
        <w:rPr>
          <w:rFonts w:cstheme="minorHAnsi"/>
        </w:rPr>
      </w:pPr>
      <w:r w:rsidRPr="00C14318">
        <w:rPr>
          <w:rFonts w:cstheme="minorHAnsi"/>
        </w:rPr>
        <w:t>Testiranje intuitivnosti navigacije in uporabniške dostopnosti.</w:t>
      </w:r>
    </w:p>
    <w:p w14:paraId="4ADF48A3" w14:textId="77777777" w:rsidR="00270D2F" w:rsidRPr="00C14318" w:rsidRDefault="00270D2F" w:rsidP="00C17C2B">
      <w:pPr>
        <w:pStyle w:val="Odstavekseznama"/>
        <w:numPr>
          <w:ilvl w:val="0"/>
          <w:numId w:val="13"/>
        </w:numPr>
        <w:spacing w:after="0" w:line="240" w:lineRule="auto"/>
        <w:jc w:val="both"/>
        <w:rPr>
          <w:rFonts w:cstheme="minorHAnsi"/>
        </w:rPr>
      </w:pPr>
      <w:r w:rsidRPr="00C14318">
        <w:rPr>
          <w:rFonts w:cstheme="minorHAnsi"/>
        </w:rPr>
        <w:lastRenderedPageBreak/>
        <w:t>Preverjanje skladnosti z WCAG 2.1 standardi.</w:t>
      </w:r>
    </w:p>
    <w:p w14:paraId="72F28288" w14:textId="77777777" w:rsidR="00270D2F" w:rsidRPr="00C14318" w:rsidRDefault="00270D2F" w:rsidP="00270D2F">
      <w:pPr>
        <w:jc w:val="both"/>
        <w:rPr>
          <w:rFonts w:cstheme="minorHAnsi"/>
        </w:rPr>
      </w:pPr>
    </w:p>
    <w:p w14:paraId="5C869C22" w14:textId="77777777" w:rsidR="00270D2F" w:rsidRPr="00C14318" w:rsidRDefault="00270D2F" w:rsidP="00270D2F">
      <w:pPr>
        <w:jc w:val="both"/>
        <w:rPr>
          <w:rFonts w:cstheme="minorHAnsi"/>
        </w:rPr>
      </w:pPr>
      <w:r w:rsidRPr="00C14318">
        <w:rPr>
          <w:rFonts w:cstheme="minorHAnsi"/>
        </w:rPr>
        <w:t>Izvajalec je dolžan način in rezultate testiranja dokumentirati in dokumentacijo predati naročniku.</w:t>
      </w:r>
    </w:p>
    <w:p w14:paraId="6294C512" w14:textId="77777777" w:rsidR="00270D2F" w:rsidRPr="00C14318" w:rsidRDefault="00270D2F" w:rsidP="00270D2F">
      <w:pPr>
        <w:jc w:val="both"/>
        <w:rPr>
          <w:rFonts w:cstheme="minorHAnsi"/>
        </w:rPr>
      </w:pPr>
      <w:r w:rsidRPr="00C14318">
        <w:rPr>
          <w:rFonts w:cstheme="minorHAnsi"/>
        </w:rPr>
        <w:t>Izvajalec bo za potrebe dela administratorjev in urednikov pripravil ustrezno dokumentacijo ter izobraževanje.</w:t>
      </w:r>
    </w:p>
    <w:p w14:paraId="3320A097" w14:textId="062271AC" w:rsidR="00270D2F" w:rsidRPr="00C14318" w:rsidRDefault="00270D2F" w:rsidP="00270D2F">
      <w:pPr>
        <w:jc w:val="both"/>
        <w:rPr>
          <w:rFonts w:cstheme="minorHAnsi"/>
        </w:rPr>
      </w:pPr>
      <w:r w:rsidRPr="00C14318">
        <w:rPr>
          <w:rFonts w:cstheme="minorHAnsi"/>
        </w:rPr>
        <w:t>Portal bo sprejet v produkcijsko okolje, ko bodo izpolnjeni naslednji pogoji:</w:t>
      </w:r>
    </w:p>
    <w:p w14:paraId="05BD8B57" w14:textId="77777777" w:rsidR="00270D2F" w:rsidRPr="00C14318" w:rsidRDefault="00270D2F" w:rsidP="00270D2F">
      <w:pPr>
        <w:pStyle w:val="Odstavekseznama"/>
        <w:numPr>
          <w:ilvl w:val="0"/>
          <w:numId w:val="5"/>
        </w:numPr>
        <w:spacing w:after="0" w:line="240" w:lineRule="auto"/>
        <w:jc w:val="both"/>
        <w:rPr>
          <w:rFonts w:cstheme="minorHAnsi"/>
        </w:rPr>
      </w:pPr>
      <w:r w:rsidRPr="00C14318">
        <w:rPr>
          <w:rFonts w:cstheme="minorHAnsi"/>
        </w:rPr>
        <w:t>Uspešno izvedeni vsi testi in odpravljene kritične napake.</w:t>
      </w:r>
    </w:p>
    <w:p w14:paraId="53972AD9" w14:textId="77777777" w:rsidR="00270D2F" w:rsidRPr="00C14318" w:rsidRDefault="00270D2F" w:rsidP="00270D2F">
      <w:pPr>
        <w:pStyle w:val="Odstavekseznama"/>
        <w:numPr>
          <w:ilvl w:val="0"/>
          <w:numId w:val="5"/>
        </w:numPr>
        <w:spacing w:after="0" w:line="240" w:lineRule="auto"/>
        <w:jc w:val="both"/>
        <w:rPr>
          <w:rFonts w:cstheme="minorHAnsi"/>
        </w:rPr>
      </w:pPr>
      <w:r w:rsidRPr="00C14318">
        <w:rPr>
          <w:rFonts w:cstheme="minorHAnsi"/>
        </w:rPr>
        <w:t>Validacija uporabniških pravic in varnostnih mehanizmov.</w:t>
      </w:r>
    </w:p>
    <w:p w14:paraId="6953A10B" w14:textId="77777777" w:rsidR="00270D2F" w:rsidRPr="00C14318" w:rsidRDefault="00270D2F" w:rsidP="00270D2F">
      <w:pPr>
        <w:pStyle w:val="Odstavekseznama"/>
        <w:numPr>
          <w:ilvl w:val="0"/>
          <w:numId w:val="5"/>
        </w:numPr>
        <w:spacing w:after="0" w:line="240" w:lineRule="auto"/>
        <w:jc w:val="both"/>
        <w:rPr>
          <w:rFonts w:cstheme="minorHAnsi"/>
        </w:rPr>
      </w:pPr>
      <w:r w:rsidRPr="00C14318">
        <w:rPr>
          <w:rFonts w:cstheme="minorHAnsi"/>
        </w:rPr>
        <w:t>Doseganje dogovorjenih hitrosti odziva in stabilnosti sistema.</w:t>
      </w:r>
    </w:p>
    <w:p w14:paraId="48561782" w14:textId="56DC3701" w:rsidR="00270D2F" w:rsidRPr="00C14318" w:rsidRDefault="00270D2F" w:rsidP="00270D2F">
      <w:pPr>
        <w:pStyle w:val="Odstavekseznama"/>
        <w:numPr>
          <w:ilvl w:val="0"/>
          <w:numId w:val="5"/>
        </w:numPr>
        <w:spacing w:after="0" w:line="240" w:lineRule="auto"/>
        <w:jc w:val="both"/>
        <w:rPr>
          <w:rFonts w:cstheme="minorHAnsi"/>
        </w:rPr>
      </w:pPr>
      <w:r w:rsidRPr="00C14318">
        <w:rPr>
          <w:rFonts w:cstheme="minorHAnsi"/>
        </w:rPr>
        <w:t>Pregled in odobritev s strani naročnika.</w:t>
      </w:r>
    </w:p>
    <w:p w14:paraId="5002A95B" w14:textId="77777777" w:rsidR="00270D2F" w:rsidRPr="00C14318" w:rsidRDefault="00270D2F">
      <w:pPr>
        <w:rPr>
          <w:sz w:val="24"/>
          <w:szCs w:val="26"/>
        </w:rPr>
      </w:pPr>
    </w:p>
    <w:p w14:paraId="573765A9" w14:textId="10A2A4D7" w:rsidR="008411A8" w:rsidRPr="00C14318" w:rsidRDefault="008411A8" w:rsidP="008411A8">
      <w:pPr>
        <w:pStyle w:val="Naslov2"/>
        <w:rPr>
          <w:szCs w:val="24"/>
        </w:rPr>
      </w:pPr>
      <w:bookmarkStart w:id="67" w:name="_Toc206571154"/>
      <w:r w:rsidRPr="00C14318">
        <w:rPr>
          <w:szCs w:val="24"/>
        </w:rPr>
        <w:t>Vzdrževalna pogodba</w:t>
      </w:r>
      <w:bookmarkEnd w:id="67"/>
    </w:p>
    <w:p w14:paraId="6F36B564" w14:textId="29AF91F5" w:rsidR="00F772B9" w:rsidRPr="000D325F" w:rsidRDefault="008411A8">
      <w:pPr>
        <w:rPr>
          <w:rFonts w:eastAsiaTheme="majorEastAsia" w:cstheme="majorBidi"/>
          <w:b/>
          <w:color w:val="2F5496" w:themeColor="accent1" w:themeShade="BF"/>
        </w:rPr>
      </w:pPr>
      <w:r w:rsidRPr="000D325F">
        <w:t xml:space="preserve">Vzdrževalna pogodba bo predmet morebitnega ločenega javnega razpisa, ki </w:t>
      </w:r>
      <w:r w:rsidR="00591477" w:rsidRPr="000D325F">
        <w:t>b</w:t>
      </w:r>
      <w:r w:rsidRPr="000D325F">
        <w:t xml:space="preserve">o izveden po zaključku projekta ob izpolnjenih </w:t>
      </w:r>
      <w:r w:rsidR="00270D2F" w:rsidRPr="000D325F">
        <w:t xml:space="preserve">vseh pogojih za izvedbo. </w:t>
      </w:r>
      <w:r w:rsidR="00F772B9" w:rsidRPr="000D325F">
        <w:br w:type="page"/>
      </w:r>
    </w:p>
    <w:p w14:paraId="208A50F3" w14:textId="5361EFBB" w:rsidR="00F772B9" w:rsidRPr="00C14318" w:rsidRDefault="00F772B9" w:rsidP="00F772B9">
      <w:pPr>
        <w:pStyle w:val="Naslov1"/>
      </w:pPr>
      <w:bookmarkStart w:id="68" w:name="_Toc206571155"/>
      <w:r w:rsidRPr="00C14318">
        <w:rPr>
          <w:sz w:val="24"/>
          <w:szCs w:val="26"/>
        </w:rPr>
        <w:lastRenderedPageBreak/>
        <w:t>PRILOGA: Žični diagram</w:t>
      </w:r>
      <w:bookmarkEnd w:id="68"/>
    </w:p>
    <w:p w14:paraId="75504E6B" w14:textId="3149E0CF" w:rsidR="00F772B9" w:rsidRPr="00C14318" w:rsidRDefault="00A81289" w:rsidP="00A81289">
      <w:pPr>
        <w:pStyle w:val="Naslov2"/>
      </w:pPr>
      <w:bookmarkStart w:id="69" w:name="_Toc206571156"/>
      <w:r w:rsidRPr="00C14318">
        <w:t>Naslovna stran</w:t>
      </w:r>
      <w:bookmarkEnd w:id="69"/>
    </w:p>
    <w:p w14:paraId="32C200EA" w14:textId="310A50BE" w:rsidR="001A4422" w:rsidRPr="00C14318" w:rsidRDefault="005402ED" w:rsidP="00F772B9">
      <w:r w:rsidRPr="00C14318">
        <w:object w:dxaOrig="11271" w:dyaOrig="14570" w14:anchorId="4AFDD10E">
          <v:shape id="_x0000_i1028" type="#_x0000_t75" alt="" style="width:468pt;height:606.75pt;mso-width-percent:0;mso-height-percent:0;mso-width-percent:0;mso-height-percent:0" o:ole="">
            <v:imagedata r:id="rId28" o:title=""/>
          </v:shape>
          <o:OLEObject Type="Embed" ProgID="Visio.Drawing.15" ShapeID="_x0000_i1028" DrawAspect="Content" ObjectID="_1817698230" r:id="rId115"/>
        </w:object>
      </w:r>
    </w:p>
    <w:p w14:paraId="3EC809AB" w14:textId="77777777" w:rsidR="00A81289" w:rsidRPr="00C14318" w:rsidRDefault="00A81289">
      <w:pPr>
        <w:rPr>
          <w:rFonts w:eastAsiaTheme="majorEastAsia" w:cstheme="majorBidi"/>
          <w:b/>
          <w:color w:val="2F5496" w:themeColor="accent1" w:themeShade="BF"/>
          <w:sz w:val="24"/>
          <w:szCs w:val="26"/>
        </w:rPr>
      </w:pPr>
      <w:r w:rsidRPr="00C14318">
        <w:br w:type="page"/>
      </w:r>
    </w:p>
    <w:p w14:paraId="4A29EA7B" w14:textId="19732C3F" w:rsidR="00715919" w:rsidRPr="00C14318" w:rsidRDefault="00715919" w:rsidP="00A81289">
      <w:pPr>
        <w:pStyle w:val="Naslov2"/>
      </w:pPr>
      <w:bookmarkStart w:id="70" w:name="_Toc206571157"/>
      <w:r w:rsidRPr="00C14318">
        <w:lastRenderedPageBreak/>
        <w:t>Novice</w:t>
      </w:r>
      <w:bookmarkEnd w:id="70"/>
    </w:p>
    <w:p w14:paraId="72752202" w14:textId="1ACBB232" w:rsidR="00715919" w:rsidRPr="00C14318" w:rsidRDefault="005402ED" w:rsidP="00715919">
      <w:r w:rsidRPr="00C14318">
        <w:object w:dxaOrig="11271" w:dyaOrig="12230" w14:anchorId="749ED162">
          <v:shape id="_x0000_i1029" type="#_x0000_t75" alt="" style="width:468pt;height:508.5pt;mso-width-percent:0;mso-height-percent:0;mso-width-percent:0;mso-height-percent:0" o:ole="">
            <v:imagedata r:id="rId116" o:title=""/>
          </v:shape>
          <o:OLEObject Type="Embed" ProgID="Visio.Drawing.15" ShapeID="_x0000_i1029" DrawAspect="Content" ObjectID="_1817698231" r:id="rId117"/>
        </w:object>
      </w:r>
    </w:p>
    <w:p w14:paraId="6A23A2D8" w14:textId="6D93622B" w:rsidR="00A81289" w:rsidRPr="00C14318" w:rsidRDefault="00A81289" w:rsidP="00A81289">
      <w:pPr>
        <w:pStyle w:val="Naslov2"/>
      </w:pPr>
      <w:bookmarkStart w:id="71" w:name="_Toc206571158"/>
      <w:r w:rsidRPr="00C14318">
        <w:lastRenderedPageBreak/>
        <w:t>Novica</w:t>
      </w:r>
      <w:bookmarkEnd w:id="71"/>
    </w:p>
    <w:p w14:paraId="60232609" w14:textId="66013B6D" w:rsidR="00A81289" w:rsidRPr="00C14318" w:rsidRDefault="005402ED" w:rsidP="00A81289">
      <w:r w:rsidRPr="00C14318">
        <w:object w:dxaOrig="11271" w:dyaOrig="11241" w14:anchorId="0E0EA706">
          <v:shape id="_x0000_i1030" type="#_x0000_t75" alt="" style="width:468pt;height:468pt;mso-width-percent:0;mso-height-percent:0;mso-width-percent:0;mso-height-percent:0" o:ole="">
            <v:imagedata r:id="rId118" o:title=""/>
          </v:shape>
          <o:OLEObject Type="Embed" ProgID="Visio.Drawing.15" ShapeID="_x0000_i1030" DrawAspect="Content" ObjectID="_1817698232" r:id="rId119"/>
        </w:object>
      </w:r>
    </w:p>
    <w:p w14:paraId="72E459A0" w14:textId="77777777" w:rsidR="00EC608D" w:rsidRPr="00C14318" w:rsidRDefault="00EC608D">
      <w:pPr>
        <w:rPr>
          <w:rFonts w:eastAsiaTheme="majorEastAsia" w:cstheme="majorBidi"/>
          <w:b/>
          <w:color w:val="2F5496" w:themeColor="accent1" w:themeShade="BF"/>
          <w:sz w:val="24"/>
          <w:szCs w:val="26"/>
        </w:rPr>
      </w:pPr>
      <w:r w:rsidRPr="00C14318">
        <w:br w:type="page"/>
      </w:r>
    </w:p>
    <w:p w14:paraId="6D4CCFCB" w14:textId="59D2466B" w:rsidR="00EC608D" w:rsidRPr="00C14318" w:rsidRDefault="00EC608D" w:rsidP="00EC608D">
      <w:pPr>
        <w:pStyle w:val="Naslov2"/>
      </w:pPr>
      <w:bookmarkStart w:id="72" w:name="_Toc206571159"/>
      <w:r w:rsidRPr="00C14318">
        <w:lastRenderedPageBreak/>
        <w:t>Kazalniki</w:t>
      </w:r>
      <w:bookmarkEnd w:id="72"/>
    </w:p>
    <w:p w14:paraId="73C866FB" w14:textId="725E83F5" w:rsidR="005C38FB" w:rsidRPr="00C14318" w:rsidRDefault="005402ED" w:rsidP="00F772B9">
      <w:r w:rsidRPr="00C14318">
        <w:object w:dxaOrig="11271" w:dyaOrig="11241" w14:anchorId="54E851A6">
          <v:shape id="_x0000_i1031" type="#_x0000_t75" alt="" style="width:468pt;height:468pt;mso-width-percent:0;mso-height-percent:0;mso-width-percent:0;mso-height-percent:0" o:ole="">
            <v:imagedata r:id="rId120" o:title=""/>
          </v:shape>
          <o:OLEObject Type="Embed" ProgID="Visio.Drawing.15" ShapeID="_x0000_i1031" DrawAspect="Content" ObjectID="_1817698233" r:id="rId121"/>
        </w:object>
      </w:r>
    </w:p>
    <w:p w14:paraId="5B8A4B0C" w14:textId="77777777" w:rsidR="005C38FB" w:rsidRPr="00C14318" w:rsidRDefault="005C38FB">
      <w:r w:rsidRPr="00C14318">
        <w:br w:type="page"/>
      </w:r>
    </w:p>
    <w:p w14:paraId="7E985484" w14:textId="3B7D14F3" w:rsidR="00FD6661" w:rsidRPr="00C14318" w:rsidRDefault="00FD6661" w:rsidP="005C38FB">
      <w:pPr>
        <w:pStyle w:val="Naslov2"/>
      </w:pPr>
      <w:bookmarkStart w:id="73" w:name="_Toc206571160"/>
      <w:r w:rsidRPr="00C14318">
        <w:lastRenderedPageBreak/>
        <w:t>Podatki po tematskih področjih</w:t>
      </w:r>
      <w:bookmarkEnd w:id="73"/>
    </w:p>
    <w:p w14:paraId="48998605" w14:textId="640B0065" w:rsidR="00FD6661" w:rsidRPr="00C14318" w:rsidRDefault="005402ED" w:rsidP="00FD6661">
      <w:r w:rsidRPr="00C14318">
        <w:object w:dxaOrig="11271" w:dyaOrig="11241" w14:anchorId="2C869A10">
          <v:shape id="_x0000_i1032" type="#_x0000_t75" alt="" style="width:468pt;height:468pt;mso-width-percent:0;mso-height-percent:0;mso-width-percent:0;mso-height-percent:0" o:ole="">
            <v:imagedata r:id="rId122" o:title=""/>
          </v:shape>
          <o:OLEObject Type="Embed" ProgID="Visio.Drawing.15" ShapeID="_x0000_i1032" DrawAspect="Content" ObjectID="_1817698234" r:id="rId123"/>
        </w:object>
      </w:r>
    </w:p>
    <w:p w14:paraId="636DF648" w14:textId="1289E163" w:rsidR="005C38FB" w:rsidRPr="00C14318" w:rsidRDefault="005C38FB" w:rsidP="005C38FB">
      <w:pPr>
        <w:pStyle w:val="Naslov2"/>
      </w:pPr>
      <w:bookmarkStart w:id="74" w:name="_Toc206571161"/>
      <w:r w:rsidRPr="00C14318">
        <w:lastRenderedPageBreak/>
        <w:t>Metodologija, o portalu, orodja …</w:t>
      </w:r>
      <w:bookmarkEnd w:id="74"/>
    </w:p>
    <w:p w14:paraId="3FA016B0" w14:textId="677F2C62" w:rsidR="00A81289" w:rsidRPr="00C14318" w:rsidRDefault="005402ED" w:rsidP="00F772B9">
      <w:pPr>
        <w:rPr>
          <w:rFonts w:eastAsiaTheme="majorEastAsia" w:cstheme="majorBidi"/>
          <w:b/>
          <w:color w:val="2F5496" w:themeColor="accent1" w:themeShade="BF"/>
          <w:sz w:val="24"/>
          <w:szCs w:val="26"/>
        </w:rPr>
      </w:pPr>
      <w:r w:rsidRPr="00C14318">
        <w:object w:dxaOrig="11271" w:dyaOrig="11241" w14:anchorId="4365224C">
          <v:shape id="_x0000_i1033" type="#_x0000_t75" alt="" style="width:468pt;height:468pt;mso-width-percent:0;mso-height-percent:0;mso-width-percent:0;mso-height-percent:0" o:ole="">
            <v:imagedata r:id="rId124" o:title=""/>
          </v:shape>
          <o:OLEObject Type="Embed" ProgID="Visio.Drawing.15" ShapeID="_x0000_i1033" DrawAspect="Content" ObjectID="_1817698235" r:id="rId125"/>
        </w:object>
      </w:r>
      <w:bookmarkEnd w:id="1"/>
    </w:p>
    <w:sectPr w:rsidR="00A81289" w:rsidRPr="00C14318" w:rsidSect="007C43C0">
      <w:headerReference w:type="even" r:id="rId126"/>
      <w:headerReference w:type="default" r:id="rId127"/>
      <w:footerReference w:type="even" r:id="rId128"/>
      <w:footerReference w:type="default" r:id="rId129"/>
      <w:pgSz w:w="11906" w:h="16838" w:code="9"/>
      <w:pgMar w:top="992" w:right="1134" w:bottom="992" w:left="1418"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034CDD" w14:textId="77777777" w:rsidR="00CB5520" w:rsidRDefault="00CB5520" w:rsidP="00D76F59">
      <w:pPr>
        <w:spacing w:after="0" w:line="240" w:lineRule="auto"/>
      </w:pPr>
      <w:r>
        <w:separator/>
      </w:r>
    </w:p>
  </w:endnote>
  <w:endnote w:type="continuationSeparator" w:id="0">
    <w:p w14:paraId="0A414A9D" w14:textId="77777777" w:rsidR="00CB5520" w:rsidRDefault="00CB5520" w:rsidP="00D76F5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Roboto">
    <w:charset w:val="00"/>
    <w:family w:val="auto"/>
    <w:pitch w:val="variable"/>
    <w:sig w:usb0="E0000AFF" w:usb1="5000217F" w:usb2="00000021" w:usb3="00000000" w:csb0="0000019F"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font>
  <w:font w:name="Cambria Math">
    <w:panose1 w:val="02040503050406030204"/>
    <w:charset w:val="EE"/>
    <w:family w:val="roman"/>
    <w:pitch w:val="variable"/>
    <w:sig w:usb0="E00006FF" w:usb1="420024FF" w:usb2="02000000" w:usb3="00000000" w:csb0="0000019F" w:csb1="00000000"/>
  </w:font>
  <w:font w:name="Consolas">
    <w:panose1 w:val="020B0609020204030204"/>
    <w:charset w:val="EE"/>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E5D5F8" w14:textId="77777777" w:rsidR="00CB5520" w:rsidRDefault="00CB5520">
    <w:pPr>
      <w:pStyle w:val="Noga"/>
    </w:pPr>
  </w:p>
  <w:p w14:paraId="2D013DF1" w14:textId="77777777" w:rsidR="00CB5520" w:rsidRDefault="00CB5520"/>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1719143"/>
      <w:docPartObj>
        <w:docPartGallery w:val="Page Numbers (Bottom of Page)"/>
        <w:docPartUnique/>
      </w:docPartObj>
    </w:sdtPr>
    <w:sdtEndPr>
      <w:rPr>
        <w:noProof/>
      </w:rPr>
    </w:sdtEndPr>
    <w:sdtContent>
      <w:p w14:paraId="2364C79B" w14:textId="5314749F" w:rsidR="00CB5520" w:rsidRDefault="00CB5520">
        <w:pPr>
          <w:pStyle w:val="Noga"/>
          <w:jc w:val="right"/>
        </w:pPr>
        <w:r>
          <w:fldChar w:fldCharType="begin"/>
        </w:r>
        <w:r>
          <w:instrText xml:space="preserve"> PAGE   \* MERGEFORMAT </w:instrText>
        </w:r>
        <w:r>
          <w:fldChar w:fldCharType="separate"/>
        </w:r>
        <w:r>
          <w:rPr>
            <w:noProof/>
          </w:rPr>
          <w:t>2</w:t>
        </w:r>
        <w:r>
          <w:rPr>
            <w:noProof/>
          </w:rPr>
          <w:fldChar w:fldCharType="end"/>
        </w:r>
        <w:r>
          <w:rPr>
            <w:noProof/>
          </w:rPr>
          <w:t xml:space="preserve"> / </w:t>
        </w:r>
        <w:r>
          <w:rPr>
            <w:noProof/>
          </w:rPr>
          <w:fldChar w:fldCharType="begin"/>
        </w:r>
        <w:r>
          <w:rPr>
            <w:noProof/>
          </w:rPr>
          <w:instrText xml:space="preserve"> SECTIONPAGES   \* MERGEFORMAT </w:instrText>
        </w:r>
        <w:r>
          <w:rPr>
            <w:noProof/>
          </w:rPr>
          <w:fldChar w:fldCharType="separate"/>
        </w:r>
        <w:r w:rsidR="000B242D">
          <w:rPr>
            <w:noProof/>
          </w:rPr>
          <w:t>51</w:t>
        </w:r>
        <w:r>
          <w:rPr>
            <w:noProof/>
          </w:rPr>
          <w:fldChar w:fldCharType="end"/>
        </w:r>
      </w:p>
    </w:sdtContent>
  </w:sdt>
  <w:p w14:paraId="6D73711B" w14:textId="77777777" w:rsidR="00CB5520" w:rsidRDefault="00CB5520">
    <w:pPr>
      <w:pStyle w:val="Noga"/>
    </w:pPr>
  </w:p>
  <w:p w14:paraId="531FBD3D" w14:textId="77777777" w:rsidR="00CB5520" w:rsidRDefault="00CB5520"/>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9B75E6" w14:textId="77777777" w:rsidR="00CB5520" w:rsidRDefault="00CB5520" w:rsidP="00D76F59">
      <w:pPr>
        <w:spacing w:after="0" w:line="240" w:lineRule="auto"/>
      </w:pPr>
      <w:r>
        <w:separator/>
      </w:r>
    </w:p>
  </w:footnote>
  <w:footnote w:type="continuationSeparator" w:id="0">
    <w:p w14:paraId="021D3DAC" w14:textId="77777777" w:rsidR="00CB5520" w:rsidRDefault="00CB5520" w:rsidP="00D76F5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6E9B83" w14:textId="77777777" w:rsidR="00CB5520" w:rsidRDefault="00CB5520">
    <w:pPr>
      <w:pStyle w:val="Glava"/>
    </w:pPr>
  </w:p>
  <w:p w14:paraId="40557B6E" w14:textId="77777777" w:rsidR="00CB5520" w:rsidRDefault="00CB5520"/>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DACA62" w14:textId="77777777" w:rsidR="00CB5520" w:rsidRDefault="00CB5520">
    <w:pPr>
      <w:pStyle w:val="Glava"/>
    </w:pPr>
  </w:p>
  <w:p w14:paraId="2495C810" w14:textId="77777777" w:rsidR="00CB5520" w:rsidRDefault="00CB552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7A6420"/>
    <w:multiLevelType w:val="hybridMultilevel"/>
    <w:tmpl w:val="E4B2390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 w15:restartNumberingAfterBreak="0">
    <w:nsid w:val="04572FFA"/>
    <w:multiLevelType w:val="hybridMultilevel"/>
    <w:tmpl w:val="92E4AFFE"/>
    <w:lvl w:ilvl="0" w:tplc="C03C6450">
      <w:numFmt w:val="bullet"/>
      <w:lvlText w:val="-"/>
      <w:lvlJc w:val="left"/>
      <w:pPr>
        <w:ind w:left="720" w:hanging="360"/>
      </w:pPr>
      <w:rPr>
        <w:rFonts w:ascii="Roboto" w:eastAsiaTheme="minorEastAsia" w:hAnsi="Roboto" w:cstheme="minorBid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059E386A"/>
    <w:multiLevelType w:val="hybridMultilevel"/>
    <w:tmpl w:val="EDBABDB0"/>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0BC379E2"/>
    <w:multiLevelType w:val="hybridMultilevel"/>
    <w:tmpl w:val="6458ED42"/>
    <w:lvl w:ilvl="0" w:tplc="8A5EDF06">
      <w:numFmt w:val="bullet"/>
      <w:lvlText w:val="-"/>
      <w:lvlJc w:val="left"/>
      <w:pPr>
        <w:ind w:left="1068" w:hanging="360"/>
      </w:pPr>
      <w:rPr>
        <w:rFonts w:ascii="Calibri" w:eastAsia="Times New Roman" w:hAnsi="Calibri" w:cs="Calibri" w:hint="default"/>
      </w:rPr>
    </w:lvl>
    <w:lvl w:ilvl="1" w:tplc="04240003">
      <w:start w:val="1"/>
      <w:numFmt w:val="bullet"/>
      <w:lvlText w:val="o"/>
      <w:lvlJc w:val="left"/>
      <w:pPr>
        <w:ind w:left="1788" w:hanging="360"/>
      </w:pPr>
      <w:rPr>
        <w:rFonts w:ascii="Courier New" w:hAnsi="Courier New" w:cs="Courier New" w:hint="default"/>
      </w:rPr>
    </w:lvl>
    <w:lvl w:ilvl="2" w:tplc="04240005" w:tentative="1">
      <w:start w:val="1"/>
      <w:numFmt w:val="bullet"/>
      <w:lvlText w:val=""/>
      <w:lvlJc w:val="left"/>
      <w:pPr>
        <w:ind w:left="2508" w:hanging="360"/>
      </w:pPr>
      <w:rPr>
        <w:rFonts w:ascii="Wingdings" w:hAnsi="Wingdings" w:hint="default"/>
      </w:rPr>
    </w:lvl>
    <w:lvl w:ilvl="3" w:tplc="04240001" w:tentative="1">
      <w:start w:val="1"/>
      <w:numFmt w:val="bullet"/>
      <w:lvlText w:val=""/>
      <w:lvlJc w:val="left"/>
      <w:pPr>
        <w:ind w:left="3228" w:hanging="360"/>
      </w:pPr>
      <w:rPr>
        <w:rFonts w:ascii="Symbol" w:hAnsi="Symbol" w:hint="default"/>
      </w:rPr>
    </w:lvl>
    <w:lvl w:ilvl="4" w:tplc="04240003" w:tentative="1">
      <w:start w:val="1"/>
      <w:numFmt w:val="bullet"/>
      <w:lvlText w:val="o"/>
      <w:lvlJc w:val="left"/>
      <w:pPr>
        <w:ind w:left="3948" w:hanging="360"/>
      </w:pPr>
      <w:rPr>
        <w:rFonts w:ascii="Courier New" w:hAnsi="Courier New" w:cs="Courier New" w:hint="default"/>
      </w:rPr>
    </w:lvl>
    <w:lvl w:ilvl="5" w:tplc="04240005" w:tentative="1">
      <w:start w:val="1"/>
      <w:numFmt w:val="bullet"/>
      <w:lvlText w:val=""/>
      <w:lvlJc w:val="left"/>
      <w:pPr>
        <w:ind w:left="4668" w:hanging="360"/>
      </w:pPr>
      <w:rPr>
        <w:rFonts w:ascii="Wingdings" w:hAnsi="Wingdings" w:hint="default"/>
      </w:rPr>
    </w:lvl>
    <w:lvl w:ilvl="6" w:tplc="04240001" w:tentative="1">
      <w:start w:val="1"/>
      <w:numFmt w:val="bullet"/>
      <w:lvlText w:val=""/>
      <w:lvlJc w:val="left"/>
      <w:pPr>
        <w:ind w:left="5388" w:hanging="360"/>
      </w:pPr>
      <w:rPr>
        <w:rFonts w:ascii="Symbol" w:hAnsi="Symbol" w:hint="default"/>
      </w:rPr>
    </w:lvl>
    <w:lvl w:ilvl="7" w:tplc="04240003" w:tentative="1">
      <w:start w:val="1"/>
      <w:numFmt w:val="bullet"/>
      <w:lvlText w:val="o"/>
      <w:lvlJc w:val="left"/>
      <w:pPr>
        <w:ind w:left="6108" w:hanging="360"/>
      </w:pPr>
      <w:rPr>
        <w:rFonts w:ascii="Courier New" w:hAnsi="Courier New" w:cs="Courier New" w:hint="default"/>
      </w:rPr>
    </w:lvl>
    <w:lvl w:ilvl="8" w:tplc="04240005" w:tentative="1">
      <w:start w:val="1"/>
      <w:numFmt w:val="bullet"/>
      <w:lvlText w:val=""/>
      <w:lvlJc w:val="left"/>
      <w:pPr>
        <w:ind w:left="6828" w:hanging="360"/>
      </w:pPr>
      <w:rPr>
        <w:rFonts w:ascii="Wingdings" w:hAnsi="Wingdings" w:hint="default"/>
      </w:rPr>
    </w:lvl>
  </w:abstractNum>
  <w:abstractNum w:abstractNumId="4" w15:restartNumberingAfterBreak="0">
    <w:nsid w:val="0E3B104A"/>
    <w:multiLevelType w:val="hybridMultilevel"/>
    <w:tmpl w:val="3BFCA6EC"/>
    <w:lvl w:ilvl="0" w:tplc="C03C6450">
      <w:numFmt w:val="bullet"/>
      <w:lvlText w:val="-"/>
      <w:lvlJc w:val="left"/>
      <w:pPr>
        <w:ind w:left="720" w:hanging="360"/>
      </w:pPr>
      <w:rPr>
        <w:rFonts w:ascii="Roboto" w:eastAsiaTheme="minorEastAsia" w:hAnsi="Roboto" w:cstheme="minorBid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0E521602"/>
    <w:multiLevelType w:val="hybridMultilevel"/>
    <w:tmpl w:val="DD2EBD7A"/>
    <w:lvl w:ilvl="0" w:tplc="8A5EDF06">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11506E1B"/>
    <w:multiLevelType w:val="hybridMultilevel"/>
    <w:tmpl w:val="A204F042"/>
    <w:lvl w:ilvl="0" w:tplc="C03C6450">
      <w:numFmt w:val="bullet"/>
      <w:lvlText w:val="-"/>
      <w:lvlJc w:val="left"/>
      <w:pPr>
        <w:ind w:left="720" w:hanging="360"/>
      </w:pPr>
      <w:rPr>
        <w:rFonts w:ascii="Roboto" w:eastAsiaTheme="minorEastAsia" w:hAnsi="Roboto" w:cstheme="minorBid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14B81D60"/>
    <w:multiLevelType w:val="hybridMultilevel"/>
    <w:tmpl w:val="5E3A2A02"/>
    <w:lvl w:ilvl="0" w:tplc="C03C6450">
      <w:numFmt w:val="bullet"/>
      <w:lvlText w:val="-"/>
      <w:lvlJc w:val="left"/>
      <w:pPr>
        <w:ind w:left="720" w:hanging="360"/>
      </w:pPr>
      <w:rPr>
        <w:rFonts w:ascii="Roboto" w:eastAsiaTheme="minorEastAsia" w:hAnsi="Roboto" w:cstheme="minorBid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15964CE8"/>
    <w:multiLevelType w:val="hybridMultilevel"/>
    <w:tmpl w:val="319A443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17147DB7"/>
    <w:multiLevelType w:val="hybridMultilevel"/>
    <w:tmpl w:val="5F3E2AB4"/>
    <w:lvl w:ilvl="0" w:tplc="C03C6450">
      <w:numFmt w:val="bullet"/>
      <w:lvlText w:val="-"/>
      <w:lvlJc w:val="left"/>
      <w:pPr>
        <w:ind w:left="720" w:hanging="360"/>
      </w:pPr>
      <w:rPr>
        <w:rFonts w:ascii="Roboto" w:eastAsiaTheme="minorEastAsia" w:hAnsi="Roboto" w:cstheme="minorBid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18813909"/>
    <w:multiLevelType w:val="hybridMultilevel"/>
    <w:tmpl w:val="AE94F0B6"/>
    <w:lvl w:ilvl="0" w:tplc="8A5EDF06">
      <w:numFmt w:val="bullet"/>
      <w:lvlText w:val="-"/>
      <w:lvlJc w:val="left"/>
      <w:pPr>
        <w:ind w:left="360" w:hanging="360"/>
      </w:pPr>
      <w:rPr>
        <w:rFonts w:ascii="Calibri" w:eastAsia="Times New Roman" w:hAnsi="Calibri" w:cs="Calibri"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1" w15:restartNumberingAfterBreak="0">
    <w:nsid w:val="1A073482"/>
    <w:multiLevelType w:val="hybridMultilevel"/>
    <w:tmpl w:val="1DA6F24E"/>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1ED16FA3"/>
    <w:multiLevelType w:val="hybridMultilevel"/>
    <w:tmpl w:val="16925E00"/>
    <w:lvl w:ilvl="0" w:tplc="C03C6450">
      <w:numFmt w:val="bullet"/>
      <w:lvlText w:val="-"/>
      <w:lvlJc w:val="left"/>
      <w:pPr>
        <w:ind w:left="720" w:hanging="360"/>
      </w:pPr>
      <w:rPr>
        <w:rFonts w:ascii="Roboto" w:eastAsiaTheme="minorEastAsia" w:hAnsi="Roboto" w:cstheme="minorBid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20B60E40"/>
    <w:multiLevelType w:val="hybridMultilevel"/>
    <w:tmpl w:val="C090E498"/>
    <w:lvl w:ilvl="0" w:tplc="C03C6450">
      <w:numFmt w:val="bullet"/>
      <w:lvlText w:val="-"/>
      <w:lvlJc w:val="left"/>
      <w:pPr>
        <w:ind w:left="720" w:hanging="360"/>
      </w:pPr>
      <w:rPr>
        <w:rFonts w:ascii="Roboto" w:eastAsiaTheme="minorEastAsia" w:hAnsi="Roboto" w:cstheme="minorBidi"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221B1E71"/>
    <w:multiLevelType w:val="hybridMultilevel"/>
    <w:tmpl w:val="08B8C344"/>
    <w:lvl w:ilvl="0" w:tplc="8A5EDF06">
      <w:numFmt w:val="bullet"/>
      <w:lvlText w:val="-"/>
      <w:lvlJc w:val="left"/>
      <w:pPr>
        <w:ind w:left="720" w:hanging="360"/>
      </w:pPr>
      <w:rPr>
        <w:rFonts w:ascii="Calibri" w:eastAsia="Times New Roman"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25AD062A"/>
    <w:multiLevelType w:val="multilevel"/>
    <w:tmpl w:val="04240025"/>
    <w:lvl w:ilvl="0">
      <w:start w:val="1"/>
      <w:numFmt w:val="decimal"/>
      <w:pStyle w:val="Naslov1"/>
      <w:lvlText w:val="%1"/>
      <w:lvlJc w:val="left"/>
      <w:pPr>
        <w:ind w:left="432" w:hanging="432"/>
      </w:pPr>
    </w:lvl>
    <w:lvl w:ilvl="1">
      <w:start w:val="1"/>
      <w:numFmt w:val="decimal"/>
      <w:pStyle w:val="Naslov2"/>
      <w:lvlText w:val="%1.%2"/>
      <w:lvlJc w:val="left"/>
      <w:pPr>
        <w:ind w:left="576" w:hanging="576"/>
      </w:pPr>
    </w:lvl>
    <w:lvl w:ilvl="2">
      <w:start w:val="1"/>
      <w:numFmt w:val="decimal"/>
      <w:pStyle w:val="Naslov3"/>
      <w:lvlText w:val="%1.%2.%3"/>
      <w:lvlJc w:val="left"/>
      <w:pPr>
        <w:ind w:left="720" w:hanging="720"/>
      </w:pPr>
    </w:lvl>
    <w:lvl w:ilvl="3">
      <w:start w:val="1"/>
      <w:numFmt w:val="decimal"/>
      <w:pStyle w:val="Naslov4"/>
      <w:lvlText w:val="%1.%2.%3.%4"/>
      <w:lvlJc w:val="left"/>
      <w:pPr>
        <w:ind w:left="864" w:hanging="864"/>
      </w:pPr>
    </w:lvl>
    <w:lvl w:ilvl="4">
      <w:start w:val="1"/>
      <w:numFmt w:val="decimal"/>
      <w:pStyle w:val="Naslov5"/>
      <w:lvlText w:val="%1.%2.%3.%4.%5"/>
      <w:lvlJc w:val="left"/>
      <w:pPr>
        <w:ind w:left="1008" w:hanging="1008"/>
      </w:pPr>
    </w:lvl>
    <w:lvl w:ilvl="5">
      <w:start w:val="1"/>
      <w:numFmt w:val="decimal"/>
      <w:pStyle w:val="Naslov6"/>
      <w:lvlText w:val="%1.%2.%3.%4.%5.%6"/>
      <w:lvlJc w:val="left"/>
      <w:pPr>
        <w:ind w:left="1152" w:hanging="1152"/>
      </w:pPr>
    </w:lvl>
    <w:lvl w:ilvl="6">
      <w:start w:val="1"/>
      <w:numFmt w:val="decimal"/>
      <w:pStyle w:val="Naslov7"/>
      <w:lvlText w:val="%1.%2.%3.%4.%5.%6.%7"/>
      <w:lvlJc w:val="left"/>
      <w:pPr>
        <w:ind w:left="1296" w:hanging="1296"/>
      </w:pPr>
    </w:lvl>
    <w:lvl w:ilvl="7">
      <w:start w:val="1"/>
      <w:numFmt w:val="decimal"/>
      <w:pStyle w:val="Naslov8"/>
      <w:lvlText w:val="%1.%2.%3.%4.%5.%6.%7.%8"/>
      <w:lvlJc w:val="left"/>
      <w:pPr>
        <w:ind w:left="1440" w:hanging="1440"/>
      </w:pPr>
    </w:lvl>
    <w:lvl w:ilvl="8">
      <w:start w:val="1"/>
      <w:numFmt w:val="decimal"/>
      <w:pStyle w:val="Naslov9"/>
      <w:lvlText w:val="%1.%2.%3.%4.%5.%6.%7.%8.%9"/>
      <w:lvlJc w:val="left"/>
      <w:pPr>
        <w:ind w:left="1584" w:hanging="1584"/>
      </w:pPr>
    </w:lvl>
  </w:abstractNum>
  <w:abstractNum w:abstractNumId="16" w15:restartNumberingAfterBreak="0">
    <w:nsid w:val="26413D0E"/>
    <w:multiLevelType w:val="hybridMultilevel"/>
    <w:tmpl w:val="FCD05DBA"/>
    <w:lvl w:ilvl="0" w:tplc="04240001">
      <w:start w:val="1"/>
      <w:numFmt w:val="bullet"/>
      <w:lvlText w:val=""/>
      <w:lvlJc w:val="left"/>
      <w:pPr>
        <w:ind w:left="1428" w:hanging="360"/>
      </w:pPr>
      <w:rPr>
        <w:rFonts w:ascii="Symbol" w:hAnsi="Symbol" w:hint="default"/>
      </w:rPr>
    </w:lvl>
    <w:lvl w:ilvl="1" w:tplc="04240003" w:tentative="1">
      <w:start w:val="1"/>
      <w:numFmt w:val="bullet"/>
      <w:lvlText w:val="o"/>
      <w:lvlJc w:val="left"/>
      <w:pPr>
        <w:ind w:left="2148" w:hanging="360"/>
      </w:pPr>
      <w:rPr>
        <w:rFonts w:ascii="Courier New" w:hAnsi="Courier New" w:cs="Courier New" w:hint="default"/>
      </w:rPr>
    </w:lvl>
    <w:lvl w:ilvl="2" w:tplc="04240005" w:tentative="1">
      <w:start w:val="1"/>
      <w:numFmt w:val="bullet"/>
      <w:lvlText w:val=""/>
      <w:lvlJc w:val="left"/>
      <w:pPr>
        <w:ind w:left="2868" w:hanging="360"/>
      </w:pPr>
      <w:rPr>
        <w:rFonts w:ascii="Wingdings" w:hAnsi="Wingdings" w:hint="default"/>
      </w:rPr>
    </w:lvl>
    <w:lvl w:ilvl="3" w:tplc="04240001" w:tentative="1">
      <w:start w:val="1"/>
      <w:numFmt w:val="bullet"/>
      <w:lvlText w:val=""/>
      <w:lvlJc w:val="left"/>
      <w:pPr>
        <w:ind w:left="3588" w:hanging="360"/>
      </w:pPr>
      <w:rPr>
        <w:rFonts w:ascii="Symbol" w:hAnsi="Symbol" w:hint="default"/>
      </w:rPr>
    </w:lvl>
    <w:lvl w:ilvl="4" w:tplc="04240003" w:tentative="1">
      <w:start w:val="1"/>
      <w:numFmt w:val="bullet"/>
      <w:lvlText w:val="o"/>
      <w:lvlJc w:val="left"/>
      <w:pPr>
        <w:ind w:left="4308" w:hanging="360"/>
      </w:pPr>
      <w:rPr>
        <w:rFonts w:ascii="Courier New" w:hAnsi="Courier New" w:cs="Courier New" w:hint="default"/>
      </w:rPr>
    </w:lvl>
    <w:lvl w:ilvl="5" w:tplc="04240005" w:tentative="1">
      <w:start w:val="1"/>
      <w:numFmt w:val="bullet"/>
      <w:lvlText w:val=""/>
      <w:lvlJc w:val="left"/>
      <w:pPr>
        <w:ind w:left="5028" w:hanging="360"/>
      </w:pPr>
      <w:rPr>
        <w:rFonts w:ascii="Wingdings" w:hAnsi="Wingdings" w:hint="default"/>
      </w:rPr>
    </w:lvl>
    <w:lvl w:ilvl="6" w:tplc="04240001" w:tentative="1">
      <w:start w:val="1"/>
      <w:numFmt w:val="bullet"/>
      <w:lvlText w:val=""/>
      <w:lvlJc w:val="left"/>
      <w:pPr>
        <w:ind w:left="5748" w:hanging="360"/>
      </w:pPr>
      <w:rPr>
        <w:rFonts w:ascii="Symbol" w:hAnsi="Symbol" w:hint="default"/>
      </w:rPr>
    </w:lvl>
    <w:lvl w:ilvl="7" w:tplc="04240003" w:tentative="1">
      <w:start w:val="1"/>
      <w:numFmt w:val="bullet"/>
      <w:lvlText w:val="o"/>
      <w:lvlJc w:val="left"/>
      <w:pPr>
        <w:ind w:left="6468" w:hanging="360"/>
      </w:pPr>
      <w:rPr>
        <w:rFonts w:ascii="Courier New" w:hAnsi="Courier New" w:cs="Courier New" w:hint="default"/>
      </w:rPr>
    </w:lvl>
    <w:lvl w:ilvl="8" w:tplc="04240005" w:tentative="1">
      <w:start w:val="1"/>
      <w:numFmt w:val="bullet"/>
      <w:lvlText w:val=""/>
      <w:lvlJc w:val="left"/>
      <w:pPr>
        <w:ind w:left="7188" w:hanging="360"/>
      </w:pPr>
      <w:rPr>
        <w:rFonts w:ascii="Wingdings" w:hAnsi="Wingdings" w:hint="default"/>
      </w:rPr>
    </w:lvl>
  </w:abstractNum>
  <w:abstractNum w:abstractNumId="17" w15:restartNumberingAfterBreak="0">
    <w:nsid w:val="271166AA"/>
    <w:multiLevelType w:val="hybridMultilevel"/>
    <w:tmpl w:val="99BAE90E"/>
    <w:lvl w:ilvl="0" w:tplc="04240001">
      <w:start w:val="1"/>
      <w:numFmt w:val="bullet"/>
      <w:lvlText w:val=""/>
      <w:lvlJc w:val="left"/>
      <w:pPr>
        <w:ind w:left="720" w:hanging="360"/>
      </w:pPr>
      <w:rPr>
        <w:rFonts w:ascii="Symbol" w:hAnsi="Symbol" w:hint="default"/>
        <w:sz w:val="22"/>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295D05A3"/>
    <w:multiLevelType w:val="hybridMultilevel"/>
    <w:tmpl w:val="B97C6D94"/>
    <w:lvl w:ilvl="0" w:tplc="8A5EDF06">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2AE257CE"/>
    <w:multiLevelType w:val="hybridMultilevel"/>
    <w:tmpl w:val="9F1A5548"/>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0" w15:restartNumberingAfterBreak="0">
    <w:nsid w:val="37F160EA"/>
    <w:multiLevelType w:val="hybridMultilevel"/>
    <w:tmpl w:val="8116BB98"/>
    <w:lvl w:ilvl="0" w:tplc="8A5EDF06">
      <w:numFmt w:val="bullet"/>
      <w:lvlText w:val="-"/>
      <w:lvlJc w:val="left"/>
      <w:pPr>
        <w:ind w:left="720" w:hanging="360"/>
      </w:pPr>
      <w:rPr>
        <w:rFonts w:ascii="Calibri" w:eastAsia="Times New Roman"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382635F4"/>
    <w:multiLevelType w:val="hybridMultilevel"/>
    <w:tmpl w:val="8FD098B6"/>
    <w:lvl w:ilvl="0" w:tplc="8A5EDF06">
      <w:numFmt w:val="bullet"/>
      <w:lvlText w:val="-"/>
      <w:lvlJc w:val="left"/>
      <w:pPr>
        <w:ind w:left="720" w:hanging="360"/>
      </w:pPr>
      <w:rPr>
        <w:rFonts w:ascii="Calibri" w:eastAsia="Times New Roman"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38E869B3"/>
    <w:multiLevelType w:val="hybridMultilevel"/>
    <w:tmpl w:val="8414941A"/>
    <w:lvl w:ilvl="0" w:tplc="C03C6450">
      <w:numFmt w:val="bullet"/>
      <w:lvlText w:val="-"/>
      <w:lvlJc w:val="left"/>
      <w:pPr>
        <w:ind w:left="720" w:hanging="360"/>
      </w:pPr>
      <w:rPr>
        <w:rFonts w:ascii="Roboto" w:eastAsiaTheme="minorEastAsia" w:hAnsi="Roboto" w:cstheme="minorBid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3CD39341"/>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4" w15:restartNumberingAfterBreak="0">
    <w:nsid w:val="401B0103"/>
    <w:multiLevelType w:val="hybridMultilevel"/>
    <w:tmpl w:val="B3F2C2B0"/>
    <w:lvl w:ilvl="0" w:tplc="C03C6450">
      <w:numFmt w:val="bullet"/>
      <w:lvlText w:val="-"/>
      <w:lvlJc w:val="left"/>
      <w:pPr>
        <w:ind w:left="720" w:hanging="360"/>
      </w:pPr>
      <w:rPr>
        <w:rFonts w:ascii="Roboto" w:eastAsiaTheme="minorEastAsia" w:hAnsi="Roboto" w:cstheme="minorBid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411D295D"/>
    <w:multiLevelType w:val="hybridMultilevel"/>
    <w:tmpl w:val="33A0EFAE"/>
    <w:lvl w:ilvl="0" w:tplc="AC945E90">
      <w:start w:val="1"/>
      <w:numFmt w:val="bullet"/>
      <w:lvlText w:val="-"/>
      <w:lvlJc w:val="left"/>
      <w:pPr>
        <w:ind w:left="720" w:hanging="360"/>
      </w:pPr>
      <w:rPr>
        <w:rFonts w:ascii="Calibri" w:hAnsi="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43670BB9"/>
    <w:multiLevelType w:val="hybridMultilevel"/>
    <w:tmpl w:val="F09058D4"/>
    <w:lvl w:ilvl="0" w:tplc="C03C6450">
      <w:numFmt w:val="bullet"/>
      <w:lvlText w:val="-"/>
      <w:lvlJc w:val="left"/>
      <w:pPr>
        <w:ind w:left="720" w:hanging="360"/>
      </w:pPr>
      <w:rPr>
        <w:rFonts w:ascii="Roboto" w:eastAsiaTheme="minorEastAsia" w:hAnsi="Roboto" w:cstheme="minorBid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441B79F2"/>
    <w:multiLevelType w:val="hybridMultilevel"/>
    <w:tmpl w:val="3380FEF6"/>
    <w:lvl w:ilvl="0" w:tplc="C03C6450">
      <w:numFmt w:val="bullet"/>
      <w:lvlText w:val="-"/>
      <w:lvlJc w:val="left"/>
      <w:pPr>
        <w:ind w:left="720" w:hanging="360"/>
      </w:pPr>
      <w:rPr>
        <w:rFonts w:ascii="Roboto" w:eastAsiaTheme="minorEastAsia" w:hAnsi="Roboto" w:cstheme="minorBid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48965D2F"/>
    <w:multiLevelType w:val="hybridMultilevel"/>
    <w:tmpl w:val="41D05010"/>
    <w:lvl w:ilvl="0" w:tplc="8A5EDF06">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4D56314A"/>
    <w:multiLevelType w:val="hybridMultilevel"/>
    <w:tmpl w:val="4786740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0" w15:restartNumberingAfterBreak="0">
    <w:nsid w:val="4DEC28AF"/>
    <w:multiLevelType w:val="hybridMultilevel"/>
    <w:tmpl w:val="F0CEBFAC"/>
    <w:lvl w:ilvl="0" w:tplc="8A5EDF06">
      <w:numFmt w:val="bullet"/>
      <w:lvlText w:val="-"/>
      <w:lvlJc w:val="left"/>
      <w:pPr>
        <w:ind w:left="720" w:hanging="360"/>
      </w:pPr>
      <w:rPr>
        <w:rFonts w:ascii="Calibri" w:eastAsia="Times New Roman"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15:restartNumberingAfterBreak="0">
    <w:nsid w:val="4E7C37F4"/>
    <w:multiLevelType w:val="hybridMultilevel"/>
    <w:tmpl w:val="9E06F8D6"/>
    <w:lvl w:ilvl="0" w:tplc="8A5EDF06">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4EE14A86"/>
    <w:multiLevelType w:val="hybridMultilevel"/>
    <w:tmpl w:val="7B5AA9EA"/>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5005156E"/>
    <w:multiLevelType w:val="hybridMultilevel"/>
    <w:tmpl w:val="9606E778"/>
    <w:lvl w:ilvl="0" w:tplc="0424000F">
      <w:start w:val="1"/>
      <w:numFmt w:val="decimal"/>
      <w:lvlText w:val="%1."/>
      <w:lvlJc w:val="left"/>
      <w:pPr>
        <w:ind w:left="360" w:hanging="360"/>
      </w:pPr>
    </w:lvl>
    <w:lvl w:ilvl="1" w:tplc="04240019">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34" w15:restartNumberingAfterBreak="0">
    <w:nsid w:val="54882AD0"/>
    <w:multiLevelType w:val="hybridMultilevel"/>
    <w:tmpl w:val="69C04974"/>
    <w:lvl w:ilvl="0" w:tplc="C03C6450">
      <w:numFmt w:val="bullet"/>
      <w:lvlText w:val="-"/>
      <w:lvlJc w:val="left"/>
      <w:pPr>
        <w:ind w:left="720" w:hanging="360"/>
      </w:pPr>
      <w:rPr>
        <w:rFonts w:ascii="Roboto" w:eastAsiaTheme="minorEastAsia" w:hAnsi="Roboto" w:cstheme="minorBid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5" w15:restartNumberingAfterBreak="0">
    <w:nsid w:val="574A75D8"/>
    <w:multiLevelType w:val="hybridMultilevel"/>
    <w:tmpl w:val="3EE0987E"/>
    <w:lvl w:ilvl="0" w:tplc="C03C6450">
      <w:numFmt w:val="bullet"/>
      <w:lvlText w:val="-"/>
      <w:lvlJc w:val="left"/>
      <w:pPr>
        <w:ind w:left="720" w:hanging="360"/>
      </w:pPr>
      <w:rPr>
        <w:rFonts w:ascii="Roboto" w:eastAsiaTheme="minorEastAsia" w:hAnsi="Roboto" w:cstheme="minorBidi"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6" w15:restartNumberingAfterBreak="0">
    <w:nsid w:val="585F6B7C"/>
    <w:multiLevelType w:val="hybridMultilevel"/>
    <w:tmpl w:val="6102F52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7" w15:restartNumberingAfterBreak="0">
    <w:nsid w:val="5C434E59"/>
    <w:multiLevelType w:val="hybridMultilevel"/>
    <w:tmpl w:val="C214F672"/>
    <w:lvl w:ilvl="0" w:tplc="8A5EDF06">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8" w15:restartNumberingAfterBreak="0">
    <w:nsid w:val="5E6C27A7"/>
    <w:multiLevelType w:val="hybridMultilevel"/>
    <w:tmpl w:val="DC8EF740"/>
    <w:lvl w:ilvl="0" w:tplc="C03C6450">
      <w:numFmt w:val="bullet"/>
      <w:lvlText w:val="-"/>
      <w:lvlJc w:val="left"/>
      <w:pPr>
        <w:ind w:left="720" w:hanging="360"/>
      </w:pPr>
      <w:rPr>
        <w:rFonts w:ascii="Roboto" w:eastAsiaTheme="minorEastAsia" w:hAnsi="Roboto" w:cstheme="minorBid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9" w15:restartNumberingAfterBreak="0">
    <w:nsid w:val="601E1C6A"/>
    <w:multiLevelType w:val="hybridMultilevel"/>
    <w:tmpl w:val="9C9C72F0"/>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0" w15:restartNumberingAfterBreak="0">
    <w:nsid w:val="618B4AE5"/>
    <w:multiLevelType w:val="hybridMultilevel"/>
    <w:tmpl w:val="14F4291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1" w15:restartNumberingAfterBreak="0">
    <w:nsid w:val="63F46386"/>
    <w:multiLevelType w:val="hybridMultilevel"/>
    <w:tmpl w:val="8E2CCFA8"/>
    <w:lvl w:ilvl="0" w:tplc="0424000F">
      <w:start w:val="1"/>
      <w:numFmt w:val="decimal"/>
      <w:lvlText w:val="%1."/>
      <w:lvlJc w:val="left"/>
      <w:pPr>
        <w:ind w:left="720" w:hanging="360"/>
      </w:pPr>
    </w:lvl>
    <w:lvl w:ilvl="1" w:tplc="FFFFFFFF">
      <w:start w:val="1"/>
      <w:numFmt w:val="bullet"/>
      <w:lvlText w:val="-"/>
      <w:lvlJc w:val="left"/>
      <w:pPr>
        <w:ind w:left="1440" w:hanging="360"/>
      </w:pPr>
      <w:rPr>
        <w:rFonts w:ascii="Calibri" w:eastAsia="Calibri" w:hAnsi="Calibri" w:cs="Calibri"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64403FF7"/>
    <w:multiLevelType w:val="hybridMultilevel"/>
    <w:tmpl w:val="2FF66762"/>
    <w:lvl w:ilvl="0" w:tplc="8A5EDF06">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3" w15:restartNumberingAfterBreak="0">
    <w:nsid w:val="652A48E4"/>
    <w:multiLevelType w:val="hybridMultilevel"/>
    <w:tmpl w:val="200E208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4" w15:restartNumberingAfterBreak="0">
    <w:nsid w:val="66871640"/>
    <w:multiLevelType w:val="hybridMultilevel"/>
    <w:tmpl w:val="9606E778"/>
    <w:lvl w:ilvl="0" w:tplc="0424000F">
      <w:start w:val="1"/>
      <w:numFmt w:val="decimal"/>
      <w:lvlText w:val="%1."/>
      <w:lvlJc w:val="left"/>
      <w:pPr>
        <w:ind w:left="1080" w:hanging="360"/>
      </w:pPr>
    </w:lvl>
    <w:lvl w:ilvl="1" w:tplc="04240019">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45" w15:restartNumberingAfterBreak="0">
    <w:nsid w:val="671257BD"/>
    <w:multiLevelType w:val="hybridMultilevel"/>
    <w:tmpl w:val="C0FE4364"/>
    <w:lvl w:ilvl="0" w:tplc="8A5EDF06">
      <w:numFmt w:val="bullet"/>
      <w:lvlText w:val="-"/>
      <w:lvlJc w:val="left"/>
      <w:pPr>
        <w:ind w:left="720" w:hanging="360"/>
      </w:pPr>
      <w:rPr>
        <w:rFonts w:ascii="Calibri" w:eastAsia="Times New Roman"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6" w15:restartNumberingAfterBreak="0">
    <w:nsid w:val="672953BA"/>
    <w:multiLevelType w:val="hybridMultilevel"/>
    <w:tmpl w:val="7686977C"/>
    <w:lvl w:ilvl="0" w:tplc="8A5EDF06">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7" w15:restartNumberingAfterBreak="0">
    <w:nsid w:val="6A4532B1"/>
    <w:multiLevelType w:val="hybridMultilevel"/>
    <w:tmpl w:val="F2EAB9F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8" w15:restartNumberingAfterBreak="0">
    <w:nsid w:val="6CCF182C"/>
    <w:multiLevelType w:val="hybridMultilevel"/>
    <w:tmpl w:val="1966CA3E"/>
    <w:lvl w:ilvl="0" w:tplc="C03C6450">
      <w:numFmt w:val="bullet"/>
      <w:lvlText w:val="-"/>
      <w:lvlJc w:val="left"/>
      <w:pPr>
        <w:ind w:left="720" w:hanging="360"/>
      </w:pPr>
      <w:rPr>
        <w:rFonts w:ascii="Roboto" w:eastAsiaTheme="minorEastAsia" w:hAnsi="Roboto" w:cstheme="minorBid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9" w15:restartNumberingAfterBreak="0">
    <w:nsid w:val="6D174F50"/>
    <w:multiLevelType w:val="hybridMultilevel"/>
    <w:tmpl w:val="E8406394"/>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0" w15:restartNumberingAfterBreak="0">
    <w:nsid w:val="6EBE3DE0"/>
    <w:multiLevelType w:val="hybridMultilevel"/>
    <w:tmpl w:val="E9BA4C70"/>
    <w:lvl w:ilvl="0" w:tplc="C03C6450">
      <w:numFmt w:val="bullet"/>
      <w:lvlText w:val="-"/>
      <w:lvlJc w:val="left"/>
      <w:pPr>
        <w:ind w:left="720" w:hanging="360"/>
      </w:pPr>
      <w:rPr>
        <w:rFonts w:ascii="Roboto" w:eastAsiaTheme="minorEastAsia" w:hAnsi="Roboto" w:cstheme="minorBid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1" w15:restartNumberingAfterBreak="0">
    <w:nsid w:val="74105C9D"/>
    <w:multiLevelType w:val="hybridMultilevel"/>
    <w:tmpl w:val="88BC052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2" w15:restartNumberingAfterBreak="0">
    <w:nsid w:val="741171FE"/>
    <w:multiLevelType w:val="hybridMultilevel"/>
    <w:tmpl w:val="F8906AD2"/>
    <w:lvl w:ilvl="0" w:tplc="C03C6450">
      <w:numFmt w:val="bullet"/>
      <w:lvlText w:val="-"/>
      <w:lvlJc w:val="left"/>
      <w:pPr>
        <w:ind w:left="1070" w:hanging="710"/>
      </w:pPr>
      <w:rPr>
        <w:rFonts w:ascii="Roboto" w:eastAsiaTheme="minorEastAsia" w:hAnsi="Roboto" w:cstheme="minorBid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3" w15:restartNumberingAfterBreak="0">
    <w:nsid w:val="7A5A197B"/>
    <w:multiLevelType w:val="hybridMultilevel"/>
    <w:tmpl w:val="77AEC8A6"/>
    <w:lvl w:ilvl="0" w:tplc="C03C6450">
      <w:numFmt w:val="bullet"/>
      <w:lvlText w:val="-"/>
      <w:lvlJc w:val="left"/>
      <w:pPr>
        <w:ind w:left="720" w:hanging="360"/>
      </w:pPr>
      <w:rPr>
        <w:rFonts w:ascii="Roboto" w:eastAsiaTheme="minorEastAsia" w:hAnsi="Roboto" w:cstheme="minorBid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4" w15:restartNumberingAfterBreak="0">
    <w:nsid w:val="7AE0253E"/>
    <w:multiLevelType w:val="hybridMultilevel"/>
    <w:tmpl w:val="F5CEA6CE"/>
    <w:lvl w:ilvl="0" w:tplc="C03C6450">
      <w:numFmt w:val="bullet"/>
      <w:lvlText w:val="-"/>
      <w:lvlJc w:val="left"/>
      <w:pPr>
        <w:ind w:left="720" w:hanging="360"/>
      </w:pPr>
      <w:rPr>
        <w:rFonts w:ascii="Roboto" w:eastAsiaTheme="minorEastAsia" w:hAnsi="Roboto" w:cstheme="minorBidi" w:hint="default"/>
      </w:rPr>
    </w:lvl>
    <w:lvl w:ilvl="1" w:tplc="C03C6450">
      <w:numFmt w:val="bullet"/>
      <w:lvlText w:val="-"/>
      <w:lvlJc w:val="left"/>
      <w:pPr>
        <w:ind w:left="1440" w:hanging="360"/>
      </w:pPr>
      <w:rPr>
        <w:rFonts w:ascii="Roboto" w:eastAsiaTheme="minorEastAsia" w:hAnsi="Roboto" w:cstheme="minorBidi"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5" w15:restartNumberingAfterBreak="0">
    <w:nsid w:val="7CA21744"/>
    <w:multiLevelType w:val="hybridMultilevel"/>
    <w:tmpl w:val="7A3A75FC"/>
    <w:lvl w:ilvl="0" w:tplc="8A5EDF06">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6" w15:restartNumberingAfterBreak="0">
    <w:nsid w:val="7CEE1942"/>
    <w:multiLevelType w:val="hybridMultilevel"/>
    <w:tmpl w:val="64DCEC98"/>
    <w:lvl w:ilvl="0" w:tplc="C03C6450">
      <w:numFmt w:val="bullet"/>
      <w:lvlText w:val="-"/>
      <w:lvlJc w:val="left"/>
      <w:pPr>
        <w:ind w:left="720" w:hanging="360"/>
      </w:pPr>
      <w:rPr>
        <w:rFonts w:ascii="Roboto" w:eastAsiaTheme="minorEastAsia" w:hAnsi="Roboto" w:cstheme="minorBid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7" w15:restartNumberingAfterBreak="0">
    <w:nsid w:val="7E112EE6"/>
    <w:multiLevelType w:val="multilevel"/>
    <w:tmpl w:val="3F180828"/>
    <w:lvl w:ilvl="0">
      <w:start w:val="1"/>
      <w:numFmt w:val="decimal"/>
      <w:pStyle w:val="tevilnatoka"/>
      <w:lvlText w:val="%1."/>
      <w:lvlJc w:val="left"/>
      <w:pPr>
        <w:tabs>
          <w:tab w:val="num" w:pos="425"/>
        </w:tabs>
        <w:ind w:left="425" w:hanging="425"/>
      </w:pPr>
      <w:rPr>
        <w:rFonts w:cs="Times New Roman" w:hint="default"/>
        <w:b w:val="0"/>
        <w:bCs w:val="0"/>
        <w:i w:val="0"/>
        <w:iCs w:val="0"/>
        <w:caps w:val="0"/>
        <w:smallCaps w:val="0"/>
        <w:strike w:val="0"/>
        <w:vanish w:val="0"/>
        <w:color w:val="000000"/>
        <w:spacing w:val="0"/>
        <w:position w:val="0"/>
        <w:u w:val="none"/>
        <w:vertAlign w:val="baseline"/>
        <w14:textOutline w14:w="0" w14:cap="rnd" w14:cmpd="sng" w14:algn="ctr">
          <w14:noFill/>
          <w14:prstDash w14:val="solid"/>
          <w14:bevel/>
        </w14:textOutline>
      </w:rPr>
    </w:lvl>
    <w:lvl w:ilvl="1">
      <w:start w:val="1"/>
      <w:numFmt w:val="decimal"/>
      <w:lvlRestart w:val="0"/>
      <w:pStyle w:val="tevilnatoka11Nova"/>
      <w:isLgl/>
      <w:lvlText w:val="%1.%2"/>
      <w:lvlJc w:val="left"/>
      <w:pPr>
        <w:tabs>
          <w:tab w:val="num" w:pos="425"/>
        </w:tabs>
        <w:ind w:left="425" w:hanging="425"/>
      </w:pPr>
      <w:rPr>
        <w:rFonts w:cs="Times New Roman" w:hint="default"/>
        <w:b/>
        <w:bCs w:val="0"/>
        <w:i w:val="0"/>
        <w:iCs w:val="0"/>
        <w:caps w:val="0"/>
        <w:smallCaps w:val="0"/>
        <w:strike w:val="0"/>
        <w:vanish w:val="0"/>
        <w:color w:val="2F5496" w:themeColor="accent1" w:themeShade="BF"/>
        <w:spacing w:val="0"/>
        <w:position w:val="0"/>
        <w:u w:val="none"/>
        <w:vertAlign w:val="baseline"/>
        <w14:textOutline w14:w="0" w14:cap="rnd" w14:cmpd="sng" w14:algn="ctr">
          <w14:noFill/>
          <w14:prstDash w14:val="solid"/>
          <w14:bevel/>
        </w14:textOutline>
      </w:rPr>
    </w:lvl>
    <w:lvl w:ilvl="2">
      <w:start w:val="1"/>
      <w:numFmt w:val="decimal"/>
      <w:lvlRestart w:val="0"/>
      <w:pStyle w:val="tevilnatoka111"/>
      <w:isLgl/>
      <w:lvlText w:val="%1.%2.%3"/>
      <w:lvlJc w:val="left"/>
      <w:pPr>
        <w:tabs>
          <w:tab w:val="num" w:pos="454"/>
        </w:tabs>
        <w:ind w:left="510" w:hanging="510"/>
      </w:pPr>
      <w:rPr>
        <w:rFonts w:cs="Times New Roman" w:hint="default"/>
        <w:b/>
        <w:bCs w:val="0"/>
        <w:i w:val="0"/>
        <w:iCs w:val="0"/>
        <w:caps w:val="0"/>
        <w:smallCaps w:val="0"/>
        <w:strike w:val="0"/>
        <w:vanish w:val="0"/>
        <w:color w:val="2F5496" w:themeColor="accent1" w:themeShade="BF"/>
        <w:spacing w:val="-20"/>
        <w:position w:val="0"/>
        <w:u w:val="none"/>
        <w:vertAlign w:val="baseline"/>
        <w14:textOutline w14:w="0" w14:cap="rnd" w14:cmpd="sng" w14:algn="ctr">
          <w14:noFill/>
          <w14:prstDash w14:val="solid"/>
          <w14:bevel/>
        </w14:textOutline>
      </w:rPr>
    </w:lvl>
    <w:lvl w:ilvl="3">
      <w:start w:val="1"/>
      <w:numFmt w:val="decimal"/>
      <w:isLgl/>
      <w:lvlText w:val="%1.%2.%3.%4"/>
      <w:lvlJc w:val="left"/>
      <w:pPr>
        <w:ind w:left="876" w:hanging="876"/>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num w:numId="1" w16cid:durableId="379978432">
    <w:abstractNumId w:val="15"/>
  </w:num>
  <w:num w:numId="2" w16cid:durableId="1128277126">
    <w:abstractNumId w:val="57"/>
  </w:num>
  <w:num w:numId="3" w16cid:durableId="1658879834">
    <w:abstractNumId w:val="18"/>
  </w:num>
  <w:num w:numId="4" w16cid:durableId="1588150809">
    <w:abstractNumId w:val="55"/>
  </w:num>
  <w:num w:numId="5" w16cid:durableId="831604520">
    <w:abstractNumId w:val="45"/>
  </w:num>
  <w:num w:numId="6" w16cid:durableId="422722782">
    <w:abstractNumId w:val="5"/>
  </w:num>
  <w:num w:numId="7" w16cid:durableId="2052654319">
    <w:abstractNumId w:val="6"/>
  </w:num>
  <w:num w:numId="8" w16cid:durableId="2006396699">
    <w:abstractNumId w:val="1"/>
  </w:num>
  <w:num w:numId="9" w16cid:durableId="2092460003">
    <w:abstractNumId w:val="7"/>
  </w:num>
  <w:num w:numId="10" w16cid:durableId="170730211">
    <w:abstractNumId w:val="22"/>
  </w:num>
  <w:num w:numId="11" w16cid:durableId="159318298">
    <w:abstractNumId w:val="34"/>
  </w:num>
  <w:num w:numId="12" w16cid:durableId="861354844">
    <w:abstractNumId w:val="48"/>
  </w:num>
  <w:num w:numId="13" w16cid:durableId="1325283320">
    <w:abstractNumId w:val="9"/>
  </w:num>
  <w:num w:numId="14" w16cid:durableId="793324994">
    <w:abstractNumId w:val="35"/>
  </w:num>
  <w:num w:numId="15" w16cid:durableId="1614823398">
    <w:abstractNumId w:val="38"/>
  </w:num>
  <w:num w:numId="16" w16cid:durableId="1396128423">
    <w:abstractNumId w:val="54"/>
  </w:num>
  <w:num w:numId="17" w16cid:durableId="796605648">
    <w:abstractNumId w:val="50"/>
  </w:num>
  <w:num w:numId="18" w16cid:durableId="604769017">
    <w:abstractNumId w:val="52"/>
  </w:num>
  <w:num w:numId="19" w16cid:durableId="492797656">
    <w:abstractNumId w:val="13"/>
  </w:num>
  <w:num w:numId="20" w16cid:durableId="514424069">
    <w:abstractNumId w:val="26"/>
  </w:num>
  <w:num w:numId="21" w16cid:durableId="63532093">
    <w:abstractNumId w:val="56"/>
  </w:num>
  <w:num w:numId="22" w16cid:durableId="530801354">
    <w:abstractNumId w:val="27"/>
  </w:num>
  <w:num w:numId="23" w16cid:durableId="1112093235">
    <w:abstractNumId w:val="12"/>
  </w:num>
  <w:num w:numId="24" w16cid:durableId="2116903071">
    <w:abstractNumId w:val="24"/>
  </w:num>
  <w:num w:numId="25" w16cid:durableId="1515799790">
    <w:abstractNumId w:val="53"/>
  </w:num>
  <w:num w:numId="26" w16cid:durableId="2088795791">
    <w:abstractNumId w:val="4"/>
  </w:num>
  <w:num w:numId="27" w16cid:durableId="2096435694">
    <w:abstractNumId w:val="37"/>
  </w:num>
  <w:num w:numId="28" w16cid:durableId="136150878">
    <w:abstractNumId w:val="21"/>
  </w:num>
  <w:num w:numId="29" w16cid:durableId="204098809">
    <w:abstractNumId w:val="14"/>
  </w:num>
  <w:num w:numId="30" w16cid:durableId="1745224711">
    <w:abstractNumId w:val="46"/>
  </w:num>
  <w:num w:numId="31" w16cid:durableId="1621840149">
    <w:abstractNumId w:val="20"/>
  </w:num>
  <w:num w:numId="32" w16cid:durableId="892808012">
    <w:abstractNumId w:val="39"/>
  </w:num>
  <w:num w:numId="33" w16cid:durableId="199829719">
    <w:abstractNumId w:val="43"/>
  </w:num>
  <w:num w:numId="34" w16cid:durableId="447117149">
    <w:abstractNumId w:val="8"/>
  </w:num>
  <w:num w:numId="35" w16cid:durableId="1445886880">
    <w:abstractNumId w:val="29"/>
  </w:num>
  <w:num w:numId="36" w16cid:durableId="1686707116">
    <w:abstractNumId w:val="11"/>
  </w:num>
  <w:num w:numId="37" w16cid:durableId="1668829009">
    <w:abstractNumId w:val="40"/>
  </w:num>
  <w:num w:numId="38" w16cid:durableId="282462280">
    <w:abstractNumId w:val="2"/>
  </w:num>
  <w:num w:numId="39" w16cid:durableId="1031955366">
    <w:abstractNumId w:val="32"/>
  </w:num>
  <w:num w:numId="40" w16cid:durableId="1387948389">
    <w:abstractNumId w:val="41"/>
  </w:num>
  <w:num w:numId="41" w16cid:durableId="1437826626">
    <w:abstractNumId w:val="23"/>
  </w:num>
  <w:num w:numId="42" w16cid:durableId="1865747035">
    <w:abstractNumId w:val="17"/>
  </w:num>
  <w:num w:numId="43" w16cid:durableId="1216431615">
    <w:abstractNumId w:val="36"/>
  </w:num>
  <w:num w:numId="44" w16cid:durableId="1422292979">
    <w:abstractNumId w:val="51"/>
  </w:num>
  <w:num w:numId="45" w16cid:durableId="1144588181">
    <w:abstractNumId w:val="47"/>
  </w:num>
  <w:num w:numId="46" w16cid:durableId="1020085590">
    <w:abstractNumId w:val="49"/>
  </w:num>
  <w:num w:numId="47" w16cid:durableId="234703899">
    <w:abstractNumId w:val="44"/>
  </w:num>
  <w:num w:numId="48" w16cid:durableId="406801625">
    <w:abstractNumId w:val="3"/>
  </w:num>
  <w:num w:numId="49" w16cid:durableId="241793946">
    <w:abstractNumId w:val="33"/>
  </w:num>
  <w:num w:numId="50" w16cid:durableId="1184629633">
    <w:abstractNumId w:val="42"/>
  </w:num>
  <w:num w:numId="51" w16cid:durableId="769155276">
    <w:abstractNumId w:val="28"/>
  </w:num>
  <w:num w:numId="52" w16cid:durableId="1964581695">
    <w:abstractNumId w:val="15"/>
  </w:num>
  <w:num w:numId="53" w16cid:durableId="1275021087">
    <w:abstractNumId w:val="16"/>
  </w:num>
  <w:num w:numId="54" w16cid:durableId="618799466">
    <w:abstractNumId w:val="30"/>
  </w:num>
  <w:num w:numId="55" w16cid:durableId="569578589">
    <w:abstractNumId w:val="10"/>
  </w:num>
  <w:num w:numId="56" w16cid:durableId="676007928">
    <w:abstractNumId w:val="25"/>
  </w:num>
  <w:num w:numId="57" w16cid:durableId="490484376">
    <w:abstractNumId w:val="19"/>
  </w:num>
  <w:num w:numId="58" w16cid:durableId="605042749">
    <w:abstractNumId w:val="0"/>
  </w:num>
  <w:num w:numId="59" w16cid:durableId="740828743">
    <w:abstractNumId w:val="31"/>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hideGrammaticalErrors/>
  <w:defaultTabStop w:val="708"/>
  <w:hyphenationZone w:val="425"/>
  <w:characterSpacingControl w:val="doNotCompress"/>
  <w:hdrShapeDefaults>
    <o:shapedefaults v:ext="edit" spidmax="205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C61B6"/>
    <w:rsid w:val="0000126F"/>
    <w:rsid w:val="00006E86"/>
    <w:rsid w:val="00013069"/>
    <w:rsid w:val="00020C4F"/>
    <w:rsid w:val="00021BAF"/>
    <w:rsid w:val="0005291E"/>
    <w:rsid w:val="00053CEF"/>
    <w:rsid w:val="00054C58"/>
    <w:rsid w:val="000619BB"/>
    <w:rsid w:val="00077A7C"/>
    <w:rsid w:val="00080681"/>
    <w:rsid w:val="0008118B"/>
    <w:rsid w:val="000831CA"/>
    <w:rsid w:val="00083F40"/>
    <w:rsid w:val="0009238E"/>
    <w:rsid w:val="000970B1"/>
    <w:rsid w:val="00097B03"/>
    <w:rsid w:val="000A1D8E"/>
    <w:rsid w:val="000A5497"/>
    <w:rsid w:val="000A6116"/>
    <w:rsid w:val="000B0280"/>
    <w:rsid w:val="000B0A8A"/>
    <w:rsid w:val="000B242D"/>
    <w:rsid w:val="000B3B53"/>
    <w:rsid w:val="000B42D8"/>
    <w:rsid w:val="000C19CF"/>
    <w:rsid w:val="000C369E"/>
    <w:rsid w:val="000C6078"/>
    <w:rsid w:val="000D22BE"/>
    <w:rsid w:val="000D325F"/>
    <w:rsid w:val="000D5780"/>
    <w:rsid w:val="000D58B1"/>
    <w:rsid w:val="000E4479"/>
    <w:rsid w:val="000E72AE"/>
    <w:rsid w:val="000F0A60"/>
    <w:rsid w:val="000F2A8F"/>
    <w:rsid w:val="000F3FD0"/>
    <w:rsid w:val="000F65D9"/>
    <w:rsid w:val="000F7B0C"/>
    <w:rsid w:val="000F7E10"/>
    <w:rsid w:val="00100851"/>
    <w:rsid w:val="001031BF"/>
    <w:rsid w:val="00111AB9"/>
    <w:rsid w:val="0011627E"/>
    <w:rsid w:val="00123699"/>
    <w:rsid w:val="00126C03"/>
    <w:rsid w:val="00126DC1"/>
    <w:rsid w:val="00135DAF"/>
    <w:rsid w:val="0013750B"/>
    <w:rsid w:val="001466A0"/>
    <w:rsid w:val="0014671F"/>
    <w:rsid w:val="0014794A"/>
    <w:rsid w:val="00153D13"/>
    <w:rsid w:val="001636F5"/>
    <w:rsid w:val="00165538"/>
    <w:rsid w:val="00166986"/>
    <w:rsid w:val="001678CC"/>
    <w:rsid w:val="001724AB"/>
    <w:rsid w:val="00174878"/>
    <w:rsid w:val="00177E28"/>
    <w:rsid w:val="00187393"/>
    <w:rsid w:val="00187C81"/>
    <w:rsid w:val="00190D11"/>
    <w:rsid w:val="0019291B"/>
    <w:rsid w:val="00192E43"/>
    <w:rsid w:val="00196467"/>
    <w:rsid w:val="001A17C7"/>
    <w:rsid w:val="001A4422"/>
    <w:rsid w:val="001A7615"/>
    <w:rsid w:val="001B195F"/>
    <w:rsid w:val="001B59E7"/>
    <w:rsid w:val="001C26D9"/>
    <w:rsid w:val="001C4E8C"/>
    <w:rsid w:val="001D1672"/>
    <w:rsid w:val="001E05C0"/>
    <w:rsid w:val="001E05DE"/>
    <w:rsid w:val="001E4951"/>
    <w:rsid w:val="002049C6"/>
    <w:rsid w:val="00207A37"/>
    <w:rsid w:val="00215AC8"/>
    <w:rsid w:val="00216D2F"/>
    <w:rsid w:val="00217B41"/>
    <w:rsid w:val="00227674"/>
    <w:rsid w:val="00233D84"/>
    <w:rsid w:val="0024002B"/>
    <w:rsid w:val="00243B17"/>
    <w:rsid w:val="00245CFF"/>
    <w:rsid w:val="00246A5C"/>
    <w:rsid w:val="00252C6A"/>
    <w:rsid w:val="00265708"/>
    <w:rsid w:val="00270319"/>
    <w:rsid w:val="00270D2F"/>
    <w:rsid w:val="00272B86"/>
    <w:rsid w:val="0028071D"/>
    <w:rsid w:val="00292095"/>
    <w:rsid w:val="00294B62"/>
    <w:rsid w:val="002A1233"/>
    <w:rsid w:val="002A26D4"/>
    <w:rsid w:val="002A4345"/>
    <w:rsid w:val="002A6714"/>
    <w:rsid w:val="002B0990"/>
    <w:rsid w:val="002B27D9"/>
    <w:rsid w:val="002B307D"/>
    <w:rsid w:val="002B7F53"/>
    <w:rsid w:val="002C477F"/>
    <w:rsid w:val="002D52AE"/>
    <w:rsid w:val="002E5873"/>
    <w:rsid w:val="002F3CAC"/>
    <w:rsid w:val="002F62C2"/>
    <w:rsid w:val="002F7631"/>
    <w:rsid w:val="00300B77"/>
    <w:rsid w:val="00304593"/>
    <w:rsid w:val="00304D7D"/>
    <w:rsid w:val="00304ECC"/>
    <w:rsid w:val="00306994"/>
    <w:rsid w:val="003121C0"/>
    <w:rsid w:val="00314BCD"/>
    <w:rsid w:val="00320684"/>
    <w:rsid w:val="00327408"/>
    <w:rsid w:val="00331BDA"/>
    <w:rsid w:val="00332485"/>
    <w:rsid w:val="00332667"/>
    <w:rsid w:val="00333DC6"/>
    <w:rsid w:val="00343B99"/>
    <w:rsid w:val="00344211"/>
    <w:rsid w:val="00345187"/>
    <w:rsid w:val="0034774E"/>
    <w:rsid w:val="00355CB5"/>
    <w:rsid w:val="0037201E"/>
    <w:rsid w:val="00374530"/>
    <w:rsid w:val="0038214A"/>
    <w:rsid w:val="00386F87"/>
    <w:rsid w:val="003937E3"/>
    <w:rsid w:val="00394432"/>
    <w:rsid w:val="0039481D"/>
    <w:rsid w:val="00394A0F"/>
    <w:rsid w:val="003A00BA"/>
    <w:rsid w:val="003A076E"/>
    <w:rsid w:val="003A186F"/>
    <w:rsid w:val="003A7317"/>
    <w:rsid w:val="003B10C8"/>
    <w:rsid w:val="003B1CB9"/>
    <w:rsid w:val="003B38D3"/>
    <w:rsid w:val="003C1B5C"/>
    <w:rsid w:val="003C2670"/>
    <w:rsid w:val="003C3E93"/>
    <w:rsid w:val="003C4228"/>
    <w:rsid w:val="003C61B6"/>
    <w:rsid w:val="003D53FE"/>
    <w:rsid w:val="003E40D5"/>
    <w:rsid w:val="003E6305"/>
    <w:rsid w:val="003F308A"/>
    <w:rsid w:val="003F4CC6"/>
    <w:rsid w:val="003F60AC"/>
    <w:rsid w:val="004026DD"/>
    <w:rsid w:val="00406C4D"/>
    <w:rsid w:val="004106ED"/>
    <w:rsid w:val="00412BC9"/>
    <w:rsid w:val="004133B8"/>
    <w:rsid w:val="004146F7"/>
    <w:rsid w:val="00422A6D"/>
    <w:rsid w:val="0042628D"/>
    <w:rsid w:val="004451C6"/>
    <w:rsid w:val="00455E42"/>
    <w:rsid w:val="004600B8"/>
    <w:rsid w:val="00465675"/>
    <w:rsid w:val="00470499"/>
    <w:rsid w:val="004815CC"/>
    <w:rsid w:val="00484E00"/>
    <w:rsid w:val="0048679E"/>
    <w:rsid w:val="00492B67"/>
    <w:rsid w:val="00496669"/>
    <w:rsid w:val="00496C4A"/>
    <w:rsid w:val="00497629"/>
    <w:rsid w:val="004978FF"/>
    <w:rsid w:val="004B0645"/>
    <w:rsid w:val="004B121D"/>
    <w:rsid w:val="004B3399"/>
    <w:rsid w:val="004B4A90"/>
    <w:rsid w:val="004B6B47"/>
    <w:rsid w:val="004C2550"/>
    <w:rsid w:val="004D5F53"/>
    <w:rsid w:val="004D6565"/>
    <w:rsid w:val="004D6FAB"/>
    <w:rsid w:val="004E27C2"/>
    <w:rsid w:val="004E2F3F"/>
    <w:rsid w:val="004E49C1"/>
    <w:rsid w:val="004E5747"/>
    <w:rsid w:val="004E6369"/>
    <w:rsid w:val="004F0B3A"/>
    <w:rsid w:val="00501330"/>
    <w:rsid w:val="00510D1D"/>
    <w:rsid w:val="005115E9"/>
    <w:rsid w:val="00516FEF"/>
    <w:rsid w:val="0052003F"/>
    <w:rsid w:val="00521C0E"/>
    <w:rsid w:val="005234C3"/>
    <w:rsid w:val="005273CC"/>
    <w:rsid w:val="005310CA"/>
    <w:rsid w:val="0053133C"/>
    <w:rsid w:val="0053266F"/>
    <w:rsid w:val="005402ED"/>
    <w:rsid w:val="00541352"/>
    <w:rsid w:val="00543AD3"/>
    <w:rsid w:val="00551901"/>
    <w:rsid w:val="00564A5C"/>
    <w:rsid w:val="00564ABF"/>
    <w:rsid w:val="00571073"/>
    <w:rsid w:val="00572E95"/>
    <w:rsid w:val="00580979"/>
    <w:rsid w:val="00582E0F"/>
    <w:rsid w:val="005857A7"/>
    <w:rsid w:val="00586ABB"/>
    <w:rsid w:val="00590D3F"/>
    <w:rsid w:val="00591477"/>
    <w:rsid w:val="00593368"/>
    <w:rsid w:val="005957F3"/>
    <w:rsid w:val="005A351D"/>
    <w:rsid w:val="005A4327"/>
    <w:rsid w:val="005A5C95"/>
    <w:rsid w:val="005B5C7E"/>
    <w:rsid w:val="005B6748"/>
    <w:rsid w:val="005B7231"/>
    <w:rsid w:val="005C2577"/>
    <w:rsid w:val="005C38FB"/>
    <w:rsid w:val="005D051A"/>
    <w:rsid w:val="005D0C54"/>
    <w:rsid w:val="005D35CB"/>
    <w:rsid w:val="005D3C77"/>
    <w:rsid w:val="005D6164"/>
    <w:rsid w:val="005E06D0"/>
    <w:rsid w:val="005E22A6"/>
    <w:rsid w:val="005E3E5A"/>
    <w:rsid w:val="005F1542"/>
    <w:rsid w:val="005F47DD"/>
    <w:rsid w:val="00602381"/>
    <w:rsid w:val="00612B11"/>
    <w:rsid w:val="0061757C"/>
    <w:rsid w:val="0063017C"/>
    <w:rsid w:val="00633339"/>
    <w:rsid w:val="00633652"/>
    <w:rsid w:val="00637133"/>
    <w:rsid w:val="00652585"/>
    <w:rsid w:val="00660220"/>
    <w:rsid w:val="00661444"/>
    <w:rsid w:val="006650F0"/>
    <w:rsid w:val="00674F3D"/>
    <w:rsid w:val="006843F0"/>
    <w:rsid w:val="00692A3A"/>
    <w:rsid w:val="006949F1"/>
    <w:rsid w:val="0069555C"/>
    <w:rsid w:val="006A3532"/>
    <w:rsid w:val="006A6200"/>
    <w:rsid w:val="006C1A65"/>
    <w:rsid w:val="006C1D61"/>
    <w:rsid w:val="006C48C7"/>
    <w:rsid w:val="006C607B"/>
    <w:rsid w:val="006C684C"/>
    <w:rsid w:val="006C7537"/>
    <w:rsid w:val="006C7D96"/>
    <w:rsid w:val="006D25D3"/>
    <w:rsid w:val="006D56C6"/>
    <w:rsid w:val="006D61FD"/>
    <w:rsid w:val="006E1A34"/>
    <w:rsid w:val="006E1DFF"/>
    <w:rsid w:val="006E4F77"/>
    <w:rsid w:val="006F6BA4"/>
    <w:rsid w:val="00700A15"/>
    <w:rsid w:val="007027CA"/>
    <w:rsid w:val="00715919"/>
    <w:rsid w:val="007216EA"/>
    <w:rsid w:val="00722C9B"/>
    <w:rsid w:val="00726975"/>
    <w:rsid w:val="00726E45"/>
    <w:rsid w:val="00730E2D"/>
    <w:rsid w:val="0073670F"/>
    <w:rsid w:val="00745C80"/>
    <w:rsid w:val="00750A86"/>
    <w:rsid w:val="00755CFA"/>
    <w:rsid w:val="00757DAA"/>
    <w:rsid w:val="00760EDA"/>
    <w:rsid w:val="007664A6"/>
    <w:rsid w:val="00770FB3"/>
    <w:rsid w:val="00772213"/>
    <w:rsid w:val="00774695"/>
    <w:rsid w:val="00775A58"/>
    <w:rsid w:val="007779C8"/>
    <w:rsid w:val="0078284E"/>
    <w:rsid w:val="00785709"/>
    <w:rsid w:val="00791D46"/>
    <w:rsid w:val="00794EC9"/>
    <w:rsid w:val="007A1C92"/>
    <w:rsid w:val="007A1D91"/>
    <w:rsid w:val="007A57C2"/>
    <w:rsid w:val="007A7BDB"/>
    <w:rsid w:val="007A7D6A"/>
    <w:rsid w:val="007C43C0"/>
    <w:rsid w:val="007C5D7D"/>
    <w:rsid w:val="007D5800"/>
    <w:rsid w:val="007E039A"/>
    <w:rsid w:val="007E338E"/>
    <w:rsid w:val="007F2F5C"/>
    <w:rsid w:val="0080066A"/>
    <w:rsid w:val="00807B88"/>
    <w:rsid w:val="0081174D"/>
    <w:rsid w:val="00813C66"/>
    <w:rsid w:val="0082094E"/>
    <w:rsid w:val="00827A21"/>
    <w:rsid w:val="00827BA4"/>
    <w:rsid w:val="00831774"/>
    <w:rsid w:val="00831CF0"/>
    <w:rsid w:val="0083283A"/>
    <w:rsid w:val="00832875"/>
    <w:rsid w:val="008411A8"/>
    <w:rsid w:val="00850008"/>
    <w:rsid w:val="008504D9"/>
    <w:rsid w:val="0086194D"/>
    <w:rsid w:val="008625DD"/>
    <w:rsid w:val="00862C98"/>
    <w:rsid w:val="00872CAC"/>
    <w:rsid w:val="00874BB3"/>
    <w:rsid w:val="00876797"/>
    <w:rsid w:val="008769D7"/>
    <w:rsid w:val="008774DE"/>
    <w:rsid w:val="00881A38"/>
    <w:rsid w:val="00882401"/>
    <w:rsid w:val="00883E9D"/>
    <w:rsid w:val="00886C23"/>
    <w:rsid w:val="0088743D"/>
    <w:rsid w:val="008937B2"/>
    <w:rsid w:val="00894FC3"/>
    <w:rsid w:val="008A3C4B"/>
    <w:rsid w:val="008A55B5"/>
    <w:rsid w:val="008B3350"/>
    <w:rsid w:val="008B35DE"/>
    <w:rsid w:val="008B4A97"/>
    <w:rsid w:val="008B54F2"/>
    <w:rsid w:val="008B676F"/>
    <w:rsid w:val="008C367D"/>
    <w:rsid w:val="008D4102"/>
    <w:rsid w:val="008D7BDA"/>
    <w:rsid w:val="008E20D4"/>
    <w:rsid w:val="008E275D"/>
    <w:rsid w:val="008E42D8"/>
    <w:rsid w:val="008E5F0E"/>
    <w:rsid w:val="008F31EB"/>
    <w:rsid w:val="008F7B0F"/>
    <w:rsid w:val="00902709"/>
    <w:rsid w:val="00904914"/>
    <w:rsid w:val="009204B3"/>
    <w:rsid w:val="0092260D"/>
    <w:rsid w:val="0092596B"/>
    <w:rsid w:val="00926920"/>
    <w:rsid w:val="009479DC"/>
    <w:rsid w:val="009511FE"/>
    <w:rsid w:val="009546C0"/>
    <w:rsid w:val="009549A0"/>
    <w:rsid w:val="009576EC"/>
    <w:rsid w:val="009678B0"/>
    <w:rsid w:val="0097318F"/>
    <w:rsid w:val="00973646"/>
    <w:rsid w:val="009761DA"/>
    <w:rsid w:val="0097788E"/>
    <w:rsid w:val="00977F65"/>
    <w:rsid w:val="009873A3"/>
    <w:rsid w:val="00991E03"/>
    <w:rsid w:val="009929EC"/>
    <w:rsid w:val="009957DF"/>
    <w:rsid w:val="0099590D"/>
    <w:rsid w:val="00996E06"/>
    <w:rsid w:val="009A2C63"/>
    <w:rsid w:val="009A716A"/>
    <w:rsid w:val="009B09FD"/>
    <w:rsid w:val="009B143F"/>
    <w:rsid w:val="009B16A2"/>
    <w:rsid w:val="009B4B99"/>
    <w:rsid w:val="009C04E4"/>
    <w:rsid w:val="009C293F"/>
    <w:rsid w:val="009D08DB"/>
    <w:rsid w:val="009D64C4"/>
    <w:rsid w:val="009D6C7F"/>
    <w:rsid w:val="009E5388"/>
    <w:rsid w:val="009F2247"/>
    <w:rsid w:val="009F71B2"/>
    <w:rsid w:val="009F7F14"/>
    <w:rsid w:val="00A0255D"/>
    <w:rsid w:val="00A074C8"/>
    <w:rsid w:val="00A1348E"/>
    <w:rsid w:val="00A27BF8"/>
    <w:rsid w:val="00A32D2D"/>
    <w:rsid w:val="00A34081"/>
    <w:rsid w:val="00A37199"/>
    <w:rsid w:val="00A513E5"/>
    <w:rsid w:val="00A5484F"/>
    <w:rsid w:val="00A54CFA"/>
    <w:rsid w:val="00A60DF5"/>
    <w:rsid w:val="00A61087"/>
    <w:rsid w:val="00A61EE5"/>
    <w:rsid w:val="00A777BF"/>
    <w:rsid w:val="00A81289"/>
    <w:rsid w:val="00A857FB"/>
    <w:rsid w:val="00A92CDB"/>
    <w:rsid w:val="00AA1357"/>
    <w:rsid w:val="00AA3264"/>
    <w:rsid w:val="00AA3D6F"/>
    <w:rsid w:val="00AB1375"/>
    <w:rsid w:val="00AB33D6"/>
    <w:rsid w:val="00AC0C8A"/>
    <w:rsid w:val="00AC3748"/>
    <w:rsid w:val="00AC45A2"/>
    <w:rsid w:val="00AD33C7"/>
    <w:rsid w:val="00AE30B2"/>
    <w:rsid w:val="00AE68A7"/>
    <w:rsid w:val="00B000B1"/>
    <w:rsid w:val="00B11563"/>
    <w:rsid w:val="00B141E7"/>
    <w:rsid w:val="00B16AC5"/>
    <w:rsid w:val="00B22A38"/>
    <w:rsid w:val="00B22EE7"/>
    <w:rsid w:val="00B365B1"/>
    <w:rsid w:val="00B444A8"/>
    <w:rsid w:val="00B44B52"/>
    <w:rsid w:val="00B5670B"/>
    <w:rsid w:val="00B57B67"/>
    <w:rsid w:val="00B61262"/>
    <w:rsid w:val="00B61C05"/>
    <w:rsid w:val="00B63A7A"/>
    <w:rsid w:val="00B7357C"/>
    <w:rsid w:val="00B816AA"/>
    <w:rsid w:val="00B915D7"/>
    <w:rsid w:val="00BA02D3"/>
    <w:rsid w:val="00BB1B28"/>
    <w:rsid w:val="00BC75D0"/>
    <w:rsid w:val="00BD3AAD"/>
    <w:rsid w:val="00BE10BA"/>
    <w:rsid w:val="00BE7058"/>
    <w:rsid w:val="00BF3522"/>
    <w:rsid w:val="00BF3957"/>
    <w:rsid w:val="00BF3F56"/>
    <w:rsid w:val="00BF5290"/>
    <w:rsid w:val="00C04F0A"/>
    <w:rsid w:val="00C068EF"/>
    <w:rsid w:val="00C06C39"/>
    <w:rsid w:val="00C07C39"/>
    <w:rsid w:val="00C10B73"/>
    <w:rsid w:val="00C12B26"/>
    <w:rsid w:val="00C14318"/>
    <w:rsid w:val="00C15DBB"/>
    <w:rsid w:val="00C17C2B"/>
    <w:rsid w:val="00C20041"/>
    <w:rsid w:val="00C20355"/>
    <w:rsid w:val="00C24D9E"/>
    <w:rsid w:val="00C26D68"/>
    <w:rsid w:val="00C272D2"/>
    <w:rsid w:val="00C2792F"/>
    <w:rsid w:val="00C306A0"/>
    <w:rsid w:val="00C31E22"/>
    <w:rsid w:val="00C32598"/>
    <w:rsid w:val="00C346C1"/>
    <w:rsid w:val="00C37057"/>
    <w:rsid w:val="00C44BC3"/>
    <w:rsid w:val="00C52A6C"/>
    <w:rsid w:val="00C5460E"/>
    <w:rsid w:val="00C6481D"/>
    <w:rsid w:val="00C66A41"/>
    <w:rsid w:val="00C71F5B"/>
    <w:rsid w:val="00C750D7"/>
    <w:rsid w:val="00C77DE2"/>
    <w:rsid w:val="00C904E6"/>
    <w:rsid w:val="00C917FC"/>
    <w:rsid w:val="00C95F4B"/>
    <w:rsid w:val="00C97579"/>
    <w:rsid w:val="00C97A8C"/>
    <w:rsid w:val="00CA615A"/>
    <w:rsid w:val="00CB0CD6"/>
    <w:rsid w:val="00CB174B"/>
    <w:rsid w:val="00CB5520"/>
    <w:rsid w:val="00CC0455"/>
    <w:rsid w:val="00CD1685"/>
    <w:rsid w:val="00CD4880"/>
    <w:rsid w:val="00CD5AAF"/>
    <w:rsid w:val="00CE04CA"/>
    <w:rsid w:val="00CE3D71"/>
    <w:rsid w:val="00CF077C"/>
    <w:rsid w:val="00CF0CFC"/>
    <w:rsid w:val="00CF565C"/>
    <w:rsid w:val="00D01D8B"/>
    <w:rsid w:val="00D06369"/>
    <w:rsid w:val="00D17C42"/>
    <w:rsid w:val="00D22A12"/>
    <w:rsid w:val="00D22DD7"/>
    <w:rsid w:val="00D32D8B"/>
    <w:rsid w:val="00D34F20"/>
    <w:rsid w:val="00D364BF"/>
    <w:rsid w:val="00D43271"/>
    <w:rsid w:val="00D53578"/>
    <w:rsid w:val="00D5478E"/>
    <w:rsid w:val="00D570DE"/>
    <w:rsid w:val="00D62A3E"/>
    <w:rsid w:val="00D76BD2"/>
    <w:rsid w:val="00D76F59"/>
    <w:rsid w:val="00D7757E"/>
    <w:rsid w:val="00D80BE1"/>
    <w:rsid w:val="00D86678"/>
    <w:rsid w:val="00D872BD"/>
    <w:rsid w:val="00D929EE"/>
    <w:rsid w:val="00D959BE"/>
    <w:rsid w:val="00DA0FAF"/>
    <w:rsid w:val="00DA10D1"/>
    <w:rsid w:val="00DA13ED"/>
    <w:rsid w:val="00DA2E2A"/>
    <w:rsid w:val="00DB255E"/>
    <w:rsid w:val="00DB3E05"/>
    <w:rsid w:val="00DB4E2A"/>
    <w:rsid w:val="00DB5693"/>
    <w:rsid w:val="00DC6BFF"/>
    <w:rsid w:val="00DD011B"/>
    <w:rsid w:val="00DD168C"/>
    <w:rsid w:val="00DD3DC5"/>
    <w:rsid w:val="00DD7E02"/>
    <w:rsid w:val="00DF2B80"/>
    <w:rsid w:val="00DF4F58"/>
    <w:rsid w:val="00DF5E91"/>
    <w:rsid w:val="00E00C41"/>
    <w:rsid w:val="00E12A89"/>
    <w:rsid w:val="00E228EF"/>
    <w:rsid w:val="00E22BE9"/>
    <w:rsid w:val="00E2600D"/>
    <w:rsid w:val="00E2788D"/>
    <w:rsid w:val="00E32963"/>
    <w:rsid w:val="00E43644"/>
    <w:rsid w:val="00E4600D"/>
    <w:rsid w:val="00E4748A"/>
    <w:rsid w:val="00E474CF"/>
    <w:rsid w:val="00E5029B"/>
    <w:rsid w:val="00E50A46"/>
    <w:rsid w:val="00E57E7B"/>
    <w:rsid w:val="00E612B5"/>
    <w:rsid w:val="00E6335C"/>
    <w:rsid w:val="00E7750B"/>
    <w:rsid w:val="00E836E5"/>
    <w:rsid w:val="00E90800"/>
    <w:rsid w:val="00E93768"/>
    <w:rsid w:val="00E95A81"/>
    <w:rsid w:val="00E96193"/>
    <w:rsid w:val="00E9629E"/>
    <w:rsid w:val="00EB0289"/>
    <w:rsid w:val="00EB5DBF"/>
    <w:rsid w:val="00EC0213"/>
    <w:rsid w:val="00EC0339"/>
    <w:rsid w:val="00EC5346"/>
    <w:rsid w:val="00EC608D"/>
    <w:rsid w:val="00ED003B"/>
    <w:rsid w:val="00ED0E45"/>
    <w:rsid w:val="00ED274E"/>
    <w:rsid w:val="00EE50B8"/>
    <w:rsid w:val="00EE633B"/>
    <w:rsid w:val="00EF09F7"/>
    <w:rsid w:val="00EF299C"/>
    <w:rsid w:val="00EF7CF3"/>
    <w:rsid w:val="00F01A20"/>
    <w:rsid w:val="00F04C9E"/>
    <w:rsid w:val="00F11010"/>
    <w:rsid w:val="00F25C97"/>
    <w:rsid w:val="00F274E0"/>
    <w:rsid w:val="00F30D3B"/>
    <w:rsid w:val="00F3140B"/>
    <w:rsid w:val="00F33518"/>
    <w:rsid w:val="00F37042"/>
    <w:rsid w:val="00F3722F"/>
    <w:rsid w:val="00F37670"/>
    <w:rsid w:val="00F41933"/>
    <w:rsid w:val="00F520C9"/>
    <w:rsid w:val="00F53B98"/>
    <w:rsid w:val="00F5637A"/>
    <w:rsid w:val="00F579D5"/>
    <w:rsid w:val="00F657EB"/>
    <w:rsid w:val="00F722ED"/>
    <w:rsid w:val="00F772B9"/>
    <w:rsid w:val="00F83F2C"/>
    <w:rsid w:val="00F85286"/>
    <w:rsid w:val="00F8865A"/>
    <w:rsid w:val="00F92BFC"/>
    <w:rsid w:val="00F963D7"/>
    <w:rsid w:val="00F97EA7"/>
    <w:rsid w:val="00FA0FE1"/>
    <w:rsid w:val="00FA179F"/>
    <w:rsid w:val="00FA5419"/>
    <w:rsid w:val="00FA6179"/>
    <w:rsid w:val="00FA618C"/>
    <w:rsid w:val="00FA6474"/>
    <w:rsid w:val="00FB1787"/>
    <w:rsid w:val="00FB2448"/>
    <w:rsid w:val="00FB5142"/>
    <w:rsid w:val="00FB5F2F"/>
    <w:rsid w:val="00FC5E68"/>
    <w:rsid w:val="00FC66D1"/>
    <w:rsid w:val="00FC7143"/>
    <w:rsid w:val="00FD0568"/>
    <w:rsid w:val="00FD4F31"/>
    <w:rsid w:val="00FD6661"/>
    <w:rsid w:val="00FE071D"/>
    <w:rsid w:val="00FF50F4"/>
    <w:rsid w:val="02B506C8"/>
    <w:rsid w:val="050C9BC1"/>
    <w:rsid w:val="05C5DB4E"/>
    <w:rsid w:val="07A5B75E"/>
    <w:rsid w:val="09107E7F"/>
    <w:rsid w:val="091A3891"/>
    <w:rsid w:val="0A1F21E1"/>
    <w:rsid w:val="0A52F725"/>
    <w:rsid w:val="0AF3E7C4"/>
    <w:rsid w:val="0C126447"/>
    <w:rsid w:val="0E05DA41"/>
    <w:rsid w:val="10FFC774"/>
    <w:rsid w:val="14DE211A"/>
    <w:rsid w:val="15856B53"/>
    <w:rsid w:val="19FE430E"/>
    <w:rsid w:val="1C089544"/>
    <w:rsid w:val="1D41D841"/>
    <w:rsid w:val="1D6EA087"/>
    <w:rsid w:val="201DDB41"/>
    <w:rsid w:val="20A61795"/>
    <w:rsid w:val="216E7D1A"/>
    <w:rsid w:val="22C12DFD"/>
    <w:rsid w:val="255504D6"/>
    <w:rsid w:val="26648D65"/>
    <w:rsid w:val="26FDB3A4"/>
    <w:rsid w:val="276B9744"/>
    <w:rsid w:val="2778B70F"/>
    <w:rsid w:val="2BEE04ED"/>
    <w:rsid w:val="2EA38F88"/>
    <w:rsid w:val="316B4423"/>
    <w:rsid w:val="3338C1A0"/>
    <w:rsid w:val="3448183A"/>
    <w:rsid w:val="3499E531"/>
    <w:rsid w:val="3581BD93"/>
    <w:rsid w:val="3618008C"/>
    <w:rsid w:val="3B3A901E"/>
    <w:rsid w:val="3B85A830"/>
    <w:rsid w:val="3EFECA1A"/>
    <w:rsid w:val="3FA248E8"/>
    <w:rsid w:val="43F4852C"/>
    <w:rsid w:val="44FF5DB1"/>
    <w:rsid w:val="4746A8AD"/>
    <w:rsid w:val="479882A0"/>
    <w:rsid w:val="479C5010"/>
    <w:rsid w:val="485A3904"/>
    <w:rsid w:val="4C37AF88"/>
    <w:rsid w:val="4D6849CD"/>
    <w:rsid w:val="4F5845AF"/>
    <w:rsid w:val="51BA490E"/>
    <w:rsid w:val="5454AFD2"/>
    <w:rsid w:val="58626488"/>
    <w:rsid w:val="60451B64"/>
    <w:rsid w:val="62F7D44B"/>
    <w:rsid w:val="640B3E8A"/>
    <w:rsid w:val="6688C36B"/>
    <w:rsid w:val="67827528"/>
    <w:rsid w:val="69DA3872"/>
    <w:rsid w:val="6B1D8648"/>
    <w:rsid w:val="6C2CCB92"/>
    <w:rsid w:val="6C5428F7"/>
    <w:rsid w:val="6D631E2F"/>
    <w:rsid w:val="6DD1DC8C"/>
    <w:rsid w:val="72C8CE8F"/>
    <w:rsid w:val="74CC124F"/>
    <w:rsid w:val="7549440F"/>
    <w:rsid w:val="76909CF5"/>
    <w:rsid w:val="76FA7639"/>
    <w:rsid w:val="79D9F92A"/>
    <w:rsid w:val="7CFEB412"/>
    <w:rsid w:val="7D1D9091"/>
    <w:rsid w:val="7D619CDD"/>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9"/>
    <o:shapelayout v:ext="edit">
      <o:idmap v:ext="edit" data="2"/>
    </o:shapelayout>
  </w:shapeDefaults>
  <w:decimalSymbol w:val=","/>
  <w:listSeparator w:val=";"/>
  <w14:docId w14:val="34618F6D"/>
  <w15:chartTrackingRefBased/>
  <w15:docId w15:val="{1D990AC7-A2F4-4010-B947-F446DCD989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AA3D6F"/>
  </w:style>
  <w:style w:type="paragraph" w:styleId="Naslov1">
    <w:name w:val="heading 1"/>
    <w:basedOn w:val="Navaden"/>
    <w:next w:val="Navaden"/>
    <w:link w:val="Naslov1Znak"/>
    <w:uiPriority w:val="9"/>
    <w:qFormat/>
    <w:rsid w:val="00D76F59"/>
    <w:pPr>
      <w:keepNext/>
      <w:keepLines/>
      <w:numPr>
        <w:numId w:val="1"/>
      </w:numPr>
      <w:pBdr>
        <w:bottom w:val="single" w:sz="4" w:space="1" w:color="auto"/>
      </w:pBdr>
      <w:spacing w:before="240" w:after="240"/>
      <w:ind w:left="431" w:hanging="431"/>
      <w:outlineLvl w:val="0"/>
    </w:pPr>
    <w:rPr>
      <w:rFonts w:eastAsiaTheme="majorEastAsia" w:cstheme="majorBidi"/>
      <w:b/>
      <w:color w:val="2F5496" w:themeColor="accent1" w:themeShade="BF"/>
      <w:sz w:val="28"/>
      <w:szCs w:val="32"/>
    </w:rPr>
  </w:style>
  <w:style w:type="paragraph" w:styleId="Naslov2">
    <w:name w:val="heading 2"/>
    <w:basedOn w:val="Navaden"/>
    <w:next w:val="Navaden"/>
    <w:link w:val="Naslov2Znak"/>
    <w:uiPriority w:val="9"/>
    <w:unhideWhenUsed/>
    <w:qFormat/>
    <w:rsid w:val="00D76F59"/>
    <w:pPr>
      <w:keepNext/>
      <w:keepLines/>
      <w:numPr>
        <w:ilvl w:val="1"/>
        <w:numId w:val="1"/>
      </w:numPr>
      <w:spacing w:before="40" w:after="120"/>
      <w:outlineLvl w:val="1"/>
    </w:pPr>
    <w:rPr>
      <w:rFonts w:eastAsiaTheme="majorEastAsia" w:cstheme="majorBidi"/>
      <w:b/>
      <w:color w:val="2F5496" w:themeColor="accent1" w:themeShade="BF"/>
      <w:sz w:val="24"/>
      <w:szCs w:val="26"/>
    </w:rPr>
  </w:style>
  <w:style w:type="paragraph" w:styleId="Naslov3">
    <w:name w:val="heading 3"/>
    <w:basedOn w:val="Navaden"/>
    <w:next w:val="Navaden"/>
    <w:link w:val="Naslov3Znak"/>
    <w:uiPriority w:val="9"/>
    <w:unhideWhenUsed/>
    <w:qFormat/>
    <w:rsid w:val="00D76F59"/>
    <w:pPr>
      <w:keepNext/>
      <w:keepLines/>
      <w:numPr>
        <w:ilvl w:val="2"/>
        <w:numId w:val="1"/>
      </w:numPr>
      <w:spacing w:before="40" w:after="80"/>
      <w:outlineLvl w:val="2"/>
    </w:pPr>
    <w:rPr>
      <w:rFonts w:eastAsiaTheme="majorEastAsia" w:cstheme="majorBidi"/>
      <w:color w:val="2F5496" w:themeColor="accent1" w:themeShade="BF"/>
      <w:sz w:val="24"/>
      <w:szCs w:val="24"/>
    </w:rPr>
  </w:style>
  <w:style w:type="paragraph" w:styleId="Naslov4">
    <w:name w:val="heading 4"/>
    <w:basedOn w:val="Navaden"/>
    <w:next w:val="Navaden"/>
    <w:link w:val="Naslov4Znak"/>
    <w:uiPriority w:val="9"/>
    <w:unhideWhenUsed/>
    <w:qFormat/>
    <w:rsid w:val="00F3140B"/>
    <w:pPr>
      <w:keepNext/>
      <w:keepLines/>
      <w:numPr>
        <w:ilvl w:val="3"/>
        <w:numId w:val="1"/>
      </w:numPr>
      <w:spacing w:before="40" w:after="0"/>
      <w:outlineLvl w:val="3"/>
    </w:pPr>
    <w:rPr>
      <w:rFonts w:asciiTheme="majorHAnsi" w:eastAsiaTheme="majorEastAsia" w:hAnsiTheme="majorHAnsi" w:cstheme="majorBidi"/>
      <w:iCs/>
      <w:color w:val="2F5496" w:themeColor="accent1" w:themeShade="BF"/>
    </w:rPr>
  </w:style>
  <w:style w:type="paragraph" w:styleId="Naslov5">
    <w:name w:val="heading 5"/>
    <w:basedOn w:val="Navaden"/>
    <w:next w:val="Navaden"/>
    <w:link w:val="Naslov5Znak"/>
    <w:uiPriority w:val="9"/>
    <w:unhideWhenUsed/>
    <w:qFormat/>
    <w:rsid w:val="00F3140B"/>
    <w:pPr>
      <w:keepNext/>
      <w:keepLines/>
      <w:numPr>
        <w:ilvl w:val="4"/>
        <w:numId w:val="1"/>
      </w:numPr>
      <w:spacing w:before="40" w:after="0"/>
      <w:outlineLvl w:val="4"/>
    </w:pPr>
    <w:rPr>
      <w:rFonts w:asciiTheme="majorHAnsi" w:eastAsiaTheme="majorEastAsia" w:hAnsiTheme="majorHAnsi" w:cstheme="majorBidi"/>
      <w:color w:val="2F5496" w:themeColor="accent1" w:themeShade="BF"/>
    </w:rPr>
  </w:style>
  <w:style w:type="paragraph" w:styleId="Naslov6">
    <w:name w:val="heading 6"/>
    <w:basedOn w:val="Navaden"/>
    <w:next w:val="Navaden"/>
    <w:link w:val="Naslov6Znak"/>
    <w:uiPriority w:val="9"/>
    <w:semiHidden/>
    <w:unhideWhenUsed/>
    <w:qFormat/>
    <w:rsid w:val="00F3140B"/>
    <w:pPr>
      <w:keepNext/>
      <w:keepLines/>
      <w:numPr>
        <w:ilvl w:val="5"/>
        <w:numId w:val="1"/>
      </w:numPr>
      <w:spacing w:before="40" w:after="0"/>
      <w:outlineLvl w:val="5"/>
    </w:pPr>
    <w:rPr>
      <w:rFonts w:asciiTheme="majorHAnsi" w:eastAsiaTheme="majorEastAsia" w:hAnsiTheme="majorHAnsi" w:cstheme="majorBidi"/>
      <w:color w:val="1F3763" w:themeColor="accent1" w:themeShade="7F"/>
    </w:rPr>
  </w:style>
  <w:style w:type="paragraph" w:styleId="Naslov7">
    <w:name w:val="heading 7"/>
    <w:basedOn w:val="Navaden"/>
    <w:next w:val="Navaden"/>
    <w:link w:val="Naslov7Znak"/>
    <w:uiPriority w:val="9"/>
    <w:semiHidden/>
    <w:unhideWhenUsed/>
    <w:qFormat/>
    <w:rsid w:val="00F3140B"/>
    <w:pPr>
      <w:keepNext/>
      <w:keepLines/>
      <w:numPr>
        <w:ilvl w:val="6"/>
        <w:numId w:val="1"/>
      </w:numPr>
      <w:spacing w:before="40" w:after="0"/>
      <w:outlineLvl w:val="6"/>
    </w:pPr>
    <w:rPr>
      <w:rFonts w:asciiTheme="majorHAnsi" w:eastAsiaTheme="majorEastAsia" w:hAnsiTheme="majorHAnsi" w:cstheme="majorBidi"/>
      <w:i/>
      <w:iCs/>
      <w:color w:val="1F3763" w:themeColor="accent1" w:themeShade="7F"/>
    </w:rPr>
  </w:style>
  <w:style w:type="paragraph" w:styleId="Naslov8">
    <w:name w:val="heading 8"/>
    <w:basedOn w:val="Navaden"/>
    <w:next w:val="Navaden"/>
    <w:link w:val="Naslov8Znak"/>
    <w:uiPriority w:val="9"/>
    <w:semiHidden/>
    <w:unhideWhenUsed/>
    <w:qFormat/>
    <w:rsid w:val="00F3140B"/>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Naslov9">
    <w:name w:val="heading 9"/>
    <w:basedOn w:val="Navaden"/>
    <w:next w:val="Navaden"/>
    <w:link w:val="Naslov9Znak"/>
    <w:uiPriority w:val="9"/>
    <w:semiHidden/>
    <w:unhideWhenUsed/>
    <w:qFormat/>
    <w:rsid w:val="00F3140B"/>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Odstavekseznama">
    <w:name w:val="List Paragraph"/>
    <w:aliases w:val="Liste à puces retrait droite,Literatura - znanstveno,UEDAŞ Bullet,abc siralı,za tekst,Označevanje,List Paragraph2,Colorful List - Accent 11,Bullet Points,Contents,Bullet List,FooterText,numbered,AB List 1,555,lp1,Equipment,ProcessA,列出段落"/>
    <w:basedOn w:val="Navaden"/>
    <w:link w:val="OdstavekseznamaZnak"/>
    <w:uiPriority w:val="34"/>
    <w:qFormat/>
    <w:rsid w:val="00F3140B"/>
    <w:pPr>
      <w:ind w:left="720"/>
      <w:contextualSpacing/>
    </w:pPr>
  </w:style>
  <w:style w:type="character" w:customStyle="1" w:styleId="Naslov1Znak">
    <w:name w:val="Naslov 1 Znak"/>
    <w:basedOn w:val="Privzetapisavaodstavka"/>
    <w:link w:val="Naslov1"/>
    <w:uiPriority w:val="9"/>
    <w:rsid w:val="00D76F59"/>
    <w:rPr>
      <w:rFonts w:eastAsiaTheme="majorEastAsia" w:cstheme="majorBidi"/>
      <w:b/>
      <w:color w:val="2F5496" w:themeColor="accent1" w:themeShade="BF"/>
      <w:sz w:val="28"/>
      <w:szCs w:val="32"/>
    </w:rPr>
  </w:style>
  <w:style w:type="character" w:customStyle="1" w:styleId="Naslov2Znak">
    <w:name w:val="Naslov 2 Znak"/>
    <w:basedOn w:val="Privzetapisavaodstavka"/>
    <w:link w:val="Naslov2"/>
    <w:uiPriority w:val="9"/>
    <w:rsid w:val="00D76F59"/>
    <w:rPr>
      <w:rFonts w:eastAsiaTheme="majorEastAsia" w:cstheme="majorBidi"/>
      <w:b/>
      <w:color w:val="2F5496" w:themeColor="accent1" w:themeShade="BF"/>
      <w:sz w:val="24"/>
      <w:szCs w:val="26"/>
    </w:rPr>
  </w:style>
  <w:style w:type="character" w:customStyle="1" w:styleId="Naslov3Znak">
    <w:name w:val="Naslov 3 Znak"/>
    <w:basedOn w:val="Privzetapisavaodstavka"/>
    <w:link w:val="Naslov3"/>
    <w:uiPriority w:val="9"/>
    <w:rsid w:val="00D76F59"/>
    <w:rPr>
      <w:rFonts w:eastAsiaTheme="majorEastAsia" w:cstheme="majorBidi"/>
      <w:color w:val="2F5496" w:themeColor="accent1" w:themeShade="BF"/>
      <w:sz w:val="24"/>
      <w:szCs w:val="24"/>
    </w:rPr>
  </w:style>
  <w:style w:type="character" w:customStyle="1" w:styleId="Naslov4Znak">
    <w:name w:val="Naslov 4 Znak"/>
    <w:basedOn w:val="Privzetapisavaodstavka"/>
    <w:link w:val="Naslov4"/>
    <w:uiPriority w:val="9"/>
    <w:rsid w:val="00F3140B"/>
    <w:rPr>
      <w:rFonts w:asciiTheme="majorHAnsi" w:eastAsiaTheme="majorEastAsia" w:hAnsiTheme="majorHAnsi" w:cstheme="majorBidi"/>
      <w:iCs/>
      <w:color w:val="2F5496" w:themeColor="accent1" w:themeShade="BF"/>
    </w:rPr>
  </w:style>
  <w:style w:type="character" w:customStyle="1" w:styleId="Naslov5Znak">
    <w:name w:val="Naslov 5 Znak"/>
    <w:basedOn w:val="Privzetapisavaodstavka"/>
    <w:link w:val="Naslov5"/>
    <w:uiPriority w:val="9"/>
    <w:rsid w:val="00F3140B"/>
    <w:rPr>
      <w:rFonts w:asciiTheme="majorHAnsi" w:eastAsiaTheme="majorEastAsia" w:hAnsiTheme="majorHAnsi" w:cstheme="majorBidi"/>
      <w:color w:val="2F5496" w:themeColor="accent1" w:themeShade="BF"/>
    </w:rPr>
  </w:style>
  <w:style w:type="character" w:customStyle="1" w:styleId="Naslov6Znak">
    <w:name w:val="Naslov 6 Znak"/>
    <w:basedOn w:val="Privzetapisavaodstavka"/>
    <w:link w:val="Naslov6"/>
    <w:uiPriority w:val="9"/>
    <w:semiHidden/>
    <w:rsid w:val="00F3140B"/>
    <w:rPr>
      <w:rFonts w:asciiTheme="majorHAnsi" w:eastAsiaTheme="majorEastAsia" w:hAnsiTheme="majorHAnsi" w:cstheme="majorBidi"/>
      <w:color w:val="1F3763" w:themeColor="accent1" w:themeShade="7F"/>
    </w:rPr>
  </w:style>
  <w:style w:type="character" w:customStyle="1" w:styleId="Naslov7Znak">
    <w:name w:val="Naslov 7 Znak"/>
    <w:basedOn w:val="Privzetapisavaodstavka"/>
    <w:link w:val="Naslov7"/>
    <w:uiPriority w:val="9"/>
    <w:semiHidden/>
    <w:rsid w:val="00F3140B"/>
    <w:rPr>
      <w:rFonts w:asciiTheme="majorHAnsi" w:eastAsiaTheme="majorEastAsia" w:hAnsiTheme="majorHAnsi" w:cstheme="majorBidi"/>
      <w:i/>
      <w:iCs/>
      <w:color w:val="1F3763" w:themeColor="accent1" w:themeShade="7F"/>
    </w:rPr>
  </w:style>
  <w:style w:type="character" w:customStyle="1" w:styleId="Naslov8Znak">
    <w:name w:val="Naslov 8 Znak"/>
    <w:basedOn w:val="Privzetapisavaodstavka"/>
    <w:link w:val="Naslov8"/>
    <w:uiPriority w:val="9"/>
    <w:semiHidden/>
    <w:rsid w:val="00F3140B"/>
    <w:rPr>
      <w:rFonts w:asciiTheme="majorHAnsi" w:eastAsiaTheme="majorEastAsia" w:hAnsiTheme="majorHAnsi" w:cstheme="majorBidi"/>
      <w:color w:val="272727" w:themeColor="text1" w:themeTint="D8"/>
      <w:sz w:val="21"/>
      <w:szCs w:val="21"/>
    </w:rPr>
  </w:style>
  <w:style w:type="character" w:customStyle="1" w:styleId="Naslov9Znak">
    <w:name w:val="Naslov 9 Znak"/>
    <w:basedOn w:val="Privzetapisavaodstavka"/>
    <w:link w:val="Naslov9"/>
    <w:uiPriority w:val="9"/>
    <w:semiHidden/>
    <w:rsid w:val="00F3140B"/>
    <w:rPr>
      <w:rFonts w:asciiTheme="majorHAnsi" w:eastAsiaTheme="majorEastAsia" w:hAnsiTheme="majorHAnsi" w:cstheme="majorBidi"/>
      <w:i/>
      <w:iCs/>
      <w:color w:val="272727" w:themeColor="text1" w:themeTint="D8"/>
      <w:sz w:val="21"/>
      <w:szCs w:val="21"/>
    </w:rPr>
  </w:style>
  <w:style w:type="paragraph" w:styleId="NaslovTOC">
    <w:name w:val="TOC Heading"/>
    <w:basedOn w:val="Naslov1"/>
    <w:next w:val="Navaden"/>
    <w:uiPriority w:val="39"/>
    <w:unhideWhenUsed/>
    <w:qFormat/>
    <w:rsid w:val="00F3140B"/>
    <w:pPr>
      <w:numPr>
        <w:numId w:val="0"/>
      </w:numPr>
      <w:outlineLvl w:val="9"/>
    </w:pPr>
    <w:rPr>
      <w:lang w:val="en-US"/>
    </w:rPr>
  </w:style>
  <w:style w:type="paragraph" w:styleId="Kazalovsebine1">
    <w:name w:val="toc 1"/>
    <w:basedOn w:val="Navaden"/>
    <w:next w:val="Navaden"/>
    <w:autoRedefine/>
    <w:uiPriority w:val="39"/>
    <w:unhideWhenUsed/>
    <w:rsid w:val="00470499"/>
    <w:pPr>
      <w:tabs>
        <w:tab w:val="left" w:pos="660"/>
        <w:tab w:val="right" w:leader="dot" w:pos="9344"/>
      </w:tabs>
      <w:spacing w:before="120" w:after="0"/>
    </w:pPr>
  </w:style>
  <w:style w:type="paragraph" w:styleId="Kazalovsebine2">
    <w:name w:val="toc 2"/>
    <w:basedOn w:val="Navaden"/>
    <w:next w:val="Navaden"/>
    <w:autoRedefine/>
    <w:uiPriority w:val="39"/>
    <w:unhideWhenUsed/>
    <w:rsid w:val="00F3140B"/>
    <w:pPr>
      <w:spacing w:after="0"/>
    </w:pPr>
  </w:style>
  <w:style w:type="paragraph" w:styleId="Kazalovsebine3">
    <w:name w:val="toc 3"/>
    <w:basedOn w:val="Navaden"/>
    <w:next w:val="Navaden"/>
    <w:autoRedefine/>
    <w:uiPriority w:val="39"/>
    <w:unhideWhenUsed/>
    <w:rsid w:val="00F3140B"/>
    <w:pPr>
      <w:spacing w:after="0"/>
    </w:pPr>
  </w:style>
  <w:style w:type="character" w:styleId="Hiperpovezava">
    <w:name w:val="Hyperlink"/>
    <w:basedOn w:val="Privzetapisavaodstavka"/>
    <w:uiPriority w:val="99"/>
    <w:unhideWhenUsed/>
    <w:rsid w:val="00F3140B"/>
    <w:rPr>
      <w:color w:val="0563C1" w:themeColor="hyperlink"/>
      <w:u w:val="single"/>
    </w:rPr>
  </w:style>
  <w:style w:type="paragraph" w:styleId="Brezrazmikov">
    <w:name w:val="No Spacing"/>
    <w:uiPriority w:val="1"/>
    <w:qFormat/>
    <w:rsid w:val="00F3140B"/>
    <w:pPr>
      <w:spacing w:after="0" w:line="240" w:lineRule="auto"/>
    </w:pPr>
  </w:style>
  <w:style w:type="paragraph" w:styleId="Napis">
    <w:name w:val="caption"/>
    <w:basedOn w:val="Navaden"/>
    <w:next w:val="Navaden"/>
    <w:uiPriority w:val="35"/>
    <w:unhideWhenUsed/>
    <w:qFormat/>
    <w:rsid w:val="00F3140B"/>
    <w:pPr>
      <w:spacing w:after="200" w:line="240" w:lineRule="auto"/>
    </w:pPr>
    <w:rPr>
      <w:i/>
      <w:iCs/>
      <w:color w:val="44546A" w:themeColor="text2"/>
      <w:sz w:val="18"/>
      <w:szCs w:val="18"/>
    </w:rPr>
  </w:style>
  <w:style w:type="paragraph" w:styleId="Kazaloslik">
    <w:name w:val="table of figures"/>
    <w:basedOn w:val="Navaden"/>
    <w:next w:val="Navaden"/>
    <w:uiPriority w:val="99"/>
    <w:unhideWhenUsed/>
    <w:rsid w:val="00F3140B"/>
    <w:pPr>
      <w:spacing w:after="0"/>
    </w:pPr>
  </w:style>
  <w:style w:type="paragraph" w:styleId="Glava">
    <w:name w:val="header"/>
    <w:basedOn w:val="Navaden"/>
    <w:link w:val="GlavaZnak"/>
    <w:uiPriority w:val="99"/>
    <w:unhideWhenUsed/>
    <w:rsid w:val="00D76F59"/>
    <w:pPr>
      <w:tabs>
        <w:tab w:val="center" w:pos="4536"/>
        <w:tab w:val="right" w:pos="9072"/>
      </w:tabs>
      <w:spacing w:after="0" w:line="240" w:lineRule="auto"/>
    </w:pPr>
  </w:style>
  <w:style w:type="character" w:customStyle="1" w:styleId="GlavaZnak">
    <w:name w:val="Glava Znak"/>
    <w:basedOn w:val="Privzetapisavaodstavka"/>
    <w:link w:val="Glava"/>
    <w:uiPriority w:val="99"/>
    <w:rsid w:val="00D76F59"/>
  </w:style>
  <w:style w:type="paragraph" w:styleId="Noga">
    <w:name w:val="footer"/>
    <w:basedOn w:val="Navaden"/>
    <w:link w:val="NogaZnak"/>
    <w:uiPriority w:val="99"/>
    <w:unhideWhenUsed/>
    <w:rsid w:val="00D76F59"/>
    <w:pPr>
      <w:tabs>
        <w:tab w:val="center" w:pos="4536"/>
        <w:tab w:val="right" w:pos="9072"/>
      </w:tabs>
      <w:spacing w:after="0" w:line="240" w:lineRule="auto"/>
    </w:pPr>
  </w:style>
  <w:style w:type="character" w:customStyle="1" w:styleId="NogaZnak">
    <w:name w:val="Noga Znak"/>
    <w:basedOn w:val="Privzetapisavaodstavka"/>
    <w:link w:val="Noga"/>
    <w:uiPriority w:val="99"/>
    <w:rsid w:val="00D76F59"/>
  </w:style>
  <w:style w:type="paragraph" w:customStyle="1" w:styleId="tevilnatoka111">
    <w:name w:val="Številčna točka 1.1.1"/>
    <w:basedOn w:val="Navaden"/>
    <w:qFormat/>
    <w:rsid w:val="00D76F59"/>
    <w:pPr>
      <w:widowControl w:val="0"/>
      <w:numPr>
        <w:ilvl w:val="2"/>
        <w:numId w:val="2"/>
      </w:numPr>
      <w:spacing w:after="0" w:line="240" w:lineRule="auto"/>
      <w:jc w:val="both"/>
    </w:pPr>
    <w:rPr>
      <w:rFonts w:eastAsia="Times New Roman" w:cs="Times New Roman"/>
      <w:color w:val="2F5496" w:themeColor="accent1" w:themeShade="BF"/>
      <w:szCs w:val="16"/>
      <w:lang w:eastAsia="en-GB"/>
    </w:rPr>
  </w:style>
  <w:style w:type="paragraph" w:customStyle="1" w:styleId="tevilnatoka">
    <w:name w:val="Številčna točka"/>
    <w:basedOn w:val="Navaden"/>
    <w:qFormat/>
    <w:rsid w:val="00D76F59"/>
    <w:pPr>
      <w:numPr>
        <w:numId w:val="2"/>
      </w:numPr>
      <w:spacing w:after="0" w:line="240" w:lineRule="auto"/>
      <w:jc w:val="both"/>
    </w:pPr>
    <w:rPr>
      <w:rFonts w:ascii="Arial" w:eastAsia="Times New Roman" w:hAnsi="Arial" w:cs="Arial"/>
      <w:szCs w:val="24"/>
      <w:lang w:eastAsia="en-GB"/>
    </w:rPr>
  </w:style>
  <w:style w:type="paragraph" w:customStyle="1" w:styleId="tevilnatoka11Nova">
    <w:name w:val="Številčna točka 1.1 Nova"/>
    <w:basedOn w:val="tevilnatoka"/>
    <w:qFormat/>
    <w:rsid w:val="00D76F59"/>
    <w:pPr>
      <w:numPr>
        <w:ilvl w:val="1"/>
      </w:numPr>
      <w:tabs>
        <w:tab w:val="clear" w:pos="425"/>
      </w:tabs>
    </w:pPr>
    <w:rPr>
      <w:rFonts w:asciiTheme="minorHAnsi" w:hAnsiTheme="minorHAnsi"/>
      <w:color w:val="2F5496" w:themeColor="accent1" w:themeShade="BF"/>
    </w:rPr>
  </w:style>
  <w:style w:type="paragraph" w:customStyle="1" w:styleId="ARISNum11">
    <w:name w:val="ARIS Num 1.1"/>
    <w:basedOn w:val="tevilnatoka11Nova"/>
    <w:link w:val="ARISNum11Char"/>
    <w:qFormat/>
    <w:rsid w:val="00D76F59"/>
    <w:pPr>
      <w:spacing w:before="120" w:after="120"/>
      <w:ind w:left="357" w:hanging="357"/>
    </w:pPr>
    <w:rPr>
      <w:b/>
      <w:sz w:val="24"/>
    </w:rPr>
  </w:style>
  <w:style w:type="character" w:customStyle="1" w:styleId="ARISNum11Char">
    <w:name w:val="ARIS Num 1.1 Char"/>
    <w:basedOn w:val="Privzetapisavaodstavka"/>
    <w:link w:val="ARISNum11"/>
    <w:rsid w:val="00D76F59"/>
    <w:rPr>
      <w:rFonts w:eastAsia="Times New Roman" w:cs="Arial"/>
      <w:b/>
      <w:color w:val="2F5496" w:themeColor="accent1" w:themeShade="BF"/>
      <w:sz w:val="24"/>
      <w:szCs w:val="24"/>
      <w:lang w:eastAsia="en-GB"/>
    </w:rPr>
  </w:style>
  <w:style w:type="table" w:styleId="Tabelamrea">
    <w:name w:val="Table Grid"/>
    <w:basedOn w:val="Navadnatabela"/>
    <w:uiPriority w:val="59"/>
    <w:rsid w:val="00D76F5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OdstavekseznamaZnak">
    <w:name w:val="Odstavek seznama Znak"/>
    <w:aliases w:val="Liste à puces retrait droite Znak,Literatura - znanstveno Znak,UEDAŞ Bullet Znak,abc siralı Znak,za tekst Znak,Označevanje Znak,List Paragraph2 Znak,Colorful List - Accent 11 Znak,Bullet Points Znak,Contents Znak,Bullet List Znak"/>
    <w:link w:val="Odstavekseznama"/>
    <w:uiPriority w:val="34"/>
    <w:qFormat/>
    <w:rsid w:val="00D76F59"/>
  </w:style>
  <w:style w:type="paragraph" w:styleId="Sprotnaopomba-besedilo">
    <w:name w:val="footnote text"/>
    <w:basedOn w:val="Navaden"/>
    <w:link w:val="Sprotnaopomba-besediloZnak"/>
    <w:uiPriority w:val="99"/>
    <w:semiHidden/>
    <w:unhideWhenUsed/>
    <w:rsid w:val="00D76F59"/>
    <w:pPr>
      <w:spacing w:after="0" w:line="240" w:lineRule="auto"/>
    </w:pPr>
    <w:rPr>
      <w:sz w:val="20"/>
      <w:szCs w:val="20"/>
    </w:rPr>
  </w:style>
  <w:style w:type="character" w:customStyle="1" w:styleId="Sprotnaopomba-besediloZnak">
    <w:name w:val="Sprotna opomba - besedilo Znak"/>
    <w:basedOn w:val="Privzetapisavaodstavka"/>
    <w:link w:val="Sprotnaopomba-besedilo"/>
    <w:uiPriority w:val="99"/>
    <w:semiHidden/>
    <w:rsid w:val="00D76F59"/>
    <w:rPr>
      <w:sz w:val="20"/>
      <w:szCs w:val="20"/>
    </w:rPr>
  </w:style>
  <w:style w:type="character" w:styleId="Sprotnaopomba-sklic">
    <w:name w:val="footnote reference"/>
    <w:basedOn w:val="Privzetapisavaodstavka"/>
    <w:uiPriority w:val="99"/>
    <w:semiHidden/>
    <w:unhideWhenUsed/>
    <w:rsid w:val="00D76F59"/>
    <w:rPr>
      <w:vertAlign w:val="superscript"/>
    </w:rPr>
  </w:style>
  <w:style w:type="paragraph" w:styleId="Besedilooblaka">
    <w:name w:val="Balloon Text"/>
    <w:basedOn w:val="Navaden"/>
    <w:link w:val="BesedilooblakaZnak"/>
    <w:uiPriority w:val="99"/>
    <w:semiHidden/>
    <w:unhideWhenUsed/>
    <w:rsid w:val="00894FC3"/>
    <w:pPr>
      <w:spacing w:after="0" w:line="240" w:lineRule="auto"/>
    </w:pPr>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894FC3"/>
    <w:rPr>
      <w:rFonts w:ascii="Segoe UI" w:hAnsi="Segoe UI" w:cs="Segoe UI"/>
      <w:sz w:val="18"/>
      <w:szCs w:val="18"/>
    </w:rPr>
  </w:style>
  <w:style w:type="character" w:styleId="Intenzivenpoudarek">
    <w:name w:val="Intense Emphasis"/>
    <w:basedOn w:val="Privzetapisavaodstavka"/>
    <w:uiPriority w:val="21"/>
    <w:qFormat/>
    <w:rsid w:val="00876797"/>
    <w:rPr>
      <w:i/>
      <w:iCs/>
      <w:color w:val="4472C4" w:themeColor="accent1"/>
    </w:rPr>
  </w:style>
  <w:style w:type="character" w:styleId="Nerazreenaomemba">
    <w:name w:val="Unresolved Mention"/>
    <w:basedOn w:val="Privzetapisavaodstavka"/>
    <w:uiPriority w:val="99"/>
    <w:semiHidden/>
    <w:unhideWhenUsed/>
    <w:rsid w:val="009A716A"/>
    <w:rPr>
      <w:color w:val="605E5C"/>
      <w:shd w:val="clear" w:color="auto" w:fill="E1DFDD"/>
    </w:rPr>
  </w:style>
  <w:style w:type="character" w:styleId="SledenaHiperpovezava">
    <w:name w:val="FollowedHyperlink"/>
    <w:basedOn w:val="Privzetapisavaodstavka"/>
    <w:uiPriority w:val="99"/>
    <w:semiHidden/>
    <w:unhideWhenUsed/>
    <w:rsid w:val="009A716A"/>
    <w:rPr>
      <w:color w:val="954F72" w:themeColor="followedHyperlink"/>
      <w:u w:val="single"/>
    </w:rPr>
  </w:style>
  <w:style w:type="paragraph" w:styleId="Kazalovsebine4">
    <w:name w:val="toc 4"/>
    <w:basedOn w:val="Navaden"/>
    <w:next w:val="Navaden"/>
    <w:autoRedefine/>
    <w:uiPriority w:val="39"/>
    <w:unhideWhenUsed/>
    <w:rsid w:val="00100851"/>
    <w:pPr>
      <w:spacing w:after="100"/>
      <w:ind w:left="660"/>
    </w:pPr>
  </w:style>
  <w:style w:type="character" w:styleId="Pripombasklic">
    <w:name w:val="annotation reference"/>
    <w:basedOn w:val="Privzetapisavaodstavka"/>
    <w:uiPriority w:val="99"/>
    <w:semiHidden/>
    <w:unhideWhenUsed/>
    <w:rsid w:val="00345187"/>
    <w:rPr>
      <w:sz w:val="16"/>
      <w:szCs w:val="16"/>
    </w:rPr>
  </w:style>
  <w:style w:type="paragraph" w:styleId="Pripombabesedilo">
    <w:name w:val="annotation text"/>
    <w:basedOn w:val="Navaden"/>
    <w:link w:val="PripombabesediloZnak"/>
    <w:uiPriority w:val="99"/>
    <w:unhideWhenUsed/>
    <w:rsid w:val="00345187"/>
    <w:pPr>
      <w:spacing w:after="0" w:line="240" w:lineRule="auto"/>
    </w:pPr>
    <w:rPr>
      <w:rFonts w:ascii="Arial" w:eastAsia="Times New Roman" w:hAnsi="Arial" w:cs="Times New Roman"/>
      <w:sz w:val="20"/>
      <w:szCs w:val="20"/>
    </w:rPr>
  </w:style>
  <w:style w:type="character" w:customStyle="1" w:styleId="PripombabesediloZnak">
    <w:name w:val="Pripomba – besedilo Znak"/>
    <w:basedOn w:val="Privzetapisavaodstavka"/>
    <w:link w:val="Pripombabesedilo"/>
    <w:uiPriority w:val="99"/>
    <w:rsid w:val="00345187"/>
    <w:rPr>
      <w:rFonts w:ascii="Arial" w:eastAsia="Times New Roman" w:hAnsi="Arial" w:cs="Times New Roman"/>
      <w:sz w:val="20"/>
      <w:szCs w:val="20"/>
    </w:rPr>
  </w:style>
  <w:style w:type="paragraph" w:customStyle="1" w:styleId="Requirementtext">
    <w:name w:val="Requirement text"/>
    <w:basedOn w:val="Navaden"/>
    <w:qFormat/>
    <w:rsid w:val="0078284E"/>
    <w:pPr>
      <w:spacing w:after="0" w:line="240" w:lineRule="auto"/>
    </w:pPr>
    <w:rPr>
      <w:rFonts w:ascii="Roboto" w:eastAsiaTheme="minorEastAsia" w:hAnsi="Roboto"/>
      <w:szCs w:val="24"/>
    </w:rPr>
  </w:style>
  <w:style w:type="paragraph" w:customStyle="1" w:styleId="Requirementtitle">
    <w:name w:val="Requirement title"/>
    <w:basedOn w:val="Requirementtext"/>
    <w:qFormat/>
    <w:rsid w:val="008937B2"/>
    <w:rPr>
      <w:b/>
    </w:rPr>
  </w:style>
  <w:style w:type="paragraph" w:styleId="Revizija">
    <w:name w:val="Revision"/>
    <w:hidden/>
    <w:uiPriority w:val="99"/>
    <w:semiHidden/>
    <w:rsid w:val="003C2670"/>
    <w:pPr>
      <w:spacing w:after="0" w:line="240" w:lineRule="auto"/>
    </w:pPr>
  </w:style>
  <w:style w:type="paragraph" w:styleId="Zadevapripombe">
    <w:name w:val="annotation subject"/>
    <w:basedOn w:val="Pripombabesedilo"/>
    <w:next w:val="Pripombabesedilo"/>
    <w:link w:val="ZadevapripombeZnak"/>
    <w:uiPriority w:val="99"/>
    <w:semiHidden/>
    <w:unhideWhenUsed/>
    <w:rsid w:val="006843F0"/>
    <w:pPr>
      <w:spacing w:after="160"/>
    </w:pPr>
    <w:rPr>
      <w:rFonts w:asciiTheme="minorHAnsi" w:eastAsiaTheme="minorHAnsi" w:hAnsiTheme="minorHAnsi" w:cstheme="minorBidi"/>
      <w:b/>
      <w:bCs/>
    </w:rPr>
  </w:style>
  <w:style w:type="character" w:customStyle="1" w:styleId="ZadevapripombeZnak">
    <w:name w:val="Zadeva pripombe Znak"/>
    <w:basedOn w:val="PripombabesediloZnak"/>
    <w:link w:val="Zadevapripombe"/>
    <w:uiPriority w:val="99"/>
    <w:semiHidden/>
    <w:rsid w:val="006843F0"/>
    <w:rPr>
      <w:rFonts w:ascii="Arial" w:eastAsia="Times New Roman" w:hAnsi="Arial" w:cs="Times New Roman"/>
      <w:b/>
      <w:bCs/>
      <w:sz w:val="20"/>
      <w:szCs w:val="20"/>
    </w:rPr>
  </w:style>
  <w:style w:type="character" w:styleId="KodaHTML">
    <w:name w:val="HTML Code"/>
    <w:basedOn w:val="Privzetapisavaodstavka"/>
    <w:uiPriority w:val="99"/>
    <w:semiHidden/>
    <w:unhideWhenUsed/>
    <w:rsid w:val="001D1672"/>
    <w:rPr>
      <w:rFonts w:ascii="Courier New" w:eastAsiaTheme="minorHAnsi" w:hAnsi="Courier New" w:cs="Courier New" w:hint="default"/>
      <w:sz w:val="20"/>
      <w:szCs w:val="20"/>
    </w:rPr>
  </w:style>
  <w:style w:type="paragraph" w:styleId="HTML-oblikovano">
    <w:name w:val="HTML Preformatted"/>
    <w:basedOn w:val="Navaden"/>
    <w:link w:val="HTML-oblikovanoZnak"/>
    <w:uiPriority w:val="99"/>
    <w:semiHidden/>
    <w:unhideWhenUsed/>
    <w:rsid w:val="001D167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s="Courier New"/>
      <w:sz w:val="20"/>
      <w:szCs w:val="20"/>
      <w:lang w:eastAsia="sl-SI"/>
    </w:rPr>
  </w:style>
  <w:style w:type="character" w:customStyle="1" w:styleId="HTML-oblikovanoZnak">
    <w:name w:val="HTML-oblikovano Znak"/>
    <w:basedOn w:val="Privzetapisavaodstavka"/>
    <w:link w:val="HTML-oblikovano"/>
    <w:uiPriority w:val="99"/>
    <w:semiHidden/>
    <w:rsid w:val="001D1672"/>
    <w:rPr>
      <w:rFonts w:ascii="Courier New" w:hAnsi="Courier New" w:cs="Courier New"/>
      <w:sz w:val="20"/>
      <w:szCs w:val="20"/>
      <w:lang w:eastAsia="sl-SI"/>
    </w:rPr>
  </w:style>
  <w:style w:type="paragraph" w:styleId="Navadensplet">
    <w:name w:val="Normal (Web)"/>
    <w:basedOn w:val="Navaden"/>
    <w:uiPriority w:val="99"/>
    <w:unhideWhenUsed/>
    <w:rsid w:val="001D1672"/>
    <w:pPr>
      <w:spacing w:before="100" w:beforeAutospacing="1" w:after="100" w:afterAutospacing="1" w:line="240" w:lineRule="auto"/>
    </w:pPr>
    <w:rPr>
      <w:rFonts w:ascii="Calibri" w:hAnsi="Calibri" w:cs="Calibri"/>
      <w:lang w:eastAsia="sl-SI"/>
    </w:rPr>
  </w:style>
  <w:style w:type="character" w:customStyle="1" w:styleId="hljs-attribute">
    <w:name w:val="hljs-attribute"/>
    <w:basedOn w:val="Privzetapisavaodstavka"/>
    <w:rsid w:val="001D1672"/>
  </w:style>
  <w:style w:type="character" w:customStyle="1" w:styleId="hljs-attr">
    <w:name w:val="hljs-attr"/>
    <w:basedOn w:val="Privzetapisavaodstavka"/>
    <w:rsid w:val="001D1672"/>
  </w:style>
  <w:style w:type="character" w:customStyle="1" w:styleId="hljs-string">
    <w:name w:val="hljs-string"/>
    <w:basedOn w:val="Privzetapisavaodstavka"/>
    <w:rsid w:val="001D1672"/>
  </w:style>
  <w:style w:type="paragraph" w:customStyle="1" w:styleId="podpisi">
    <w:name w:val="podpisi"/>
    <w:basedOn w:val="Navaden"/>
    <w:qFormat/>
    <w:rsid w:val="000F7B0C"/>
    <w:pPr>
      <w:tabs>
        <w:tab w:val="left" w:pos="3402"/>
      </w:tabs>
      <w:spacing w:after="0" w:line="260" w:lineRule="atLeast"/>
    </w:pPr>
    <w:rPr>
      <w:rFonts w:ascii="Arial" w:eastAsia="Times New Roman" w:hAnsi="Arial" w:cs="Times New Roman"/>
      <w:sz w:val="20"/>
      <w:szCs w:val="24"/>
      <w:lang w:val="it-I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0906796">
      <w:bodyDiv w:val="1"/>
      <w:marLeft w:val="0"/>
      <w:marRight w:val="0"/>
      <w:marTop w:val="0"/>
      <w:marBottom w:val="0"/>
      <w:divBdr>
        <w:top w:val="none" w:sz="0" w:space="0" w:color="auto"/>
        <w:left w:val="none" w:sz="0" w:space="0" w:color="auto"/>
        <w:bottom w:val="none" w:sz="0" w:space="0" w:color="auto"/>
        <w:right w:val="none" w:sz="0" w:space="0" w:color="auto"/>
      </w:divBdr>
    </w:div>
    <w:div w:id="570042344">
      <w:bodyDiv w:val="1"/>
      <w:marLeft w:val="0"/>
      <w:marRight w:val="0"/>
      <w:marTop w:val="0"/>
      <w:marBottom w:val="0"/>
      <w:divBdr>
        <w:top w:val="none" w:sz="0" w:space="0" w:color="auto"/>
        <w:left w:val="none" w:sz="0" w:space="0" w:color="auto"/>
        <w:bottom w:val="none" w:sz="0" w:space="0" w:color="auto"/>
        <w:right w:val="none" w:sz="0" w:space="0" w:color="auto"/>
      </w:divBdr>
      <w:divsChild>
        <w:div w:id="1767724748">
          <w:marLeft w:val="0"/>
          <w:marRight w:val="0"/>
          <w:marTop w:val="280"/>
          <w:marBottom w:val="280"/>
          <w:divBdr>
            <w:top w:val="none" w:sz="0" w:space="0" w:color="auto"/>
            <w:left w:val="none" w:sz="0" w:space="0" w:color="auto"/>
            <w:bottom w:val="none" w:sz="0" w:space="0" w:color="auto"/>
            <w:right w:val="none" w:sz="0" w:space="0" w:color="auto"/>
          </w:divBdr>
        </w:div>
        <w:div w:id="313025086">
          <w:marLeft w:val="0"/>
          <w:marRight w:val="0"/>
          <w:marTop w:val="0"/>
          <w:marBottom w:val="0"/>
          <w:divBdr>
            <w:top w:val="none" w:sz="0" w:space="0" w:color="auto"/>
            <w:left w:val="none" w:sz="0" w:space="0" w:color="auto"/>
            <w:bottom w:val="none" w:sz="0" w:space="0" w:color="auto"/>
            <w:right w:val="none" w:sz="0" w:space="0" w:color="auto"/>
          </w:divBdr>
          <w:divsChild>
            <w:div w:id="1996295743">
              <w:marLeft w:val="0"/>
              <w:marRight w:val="0"/>
              <w:marTop w:val="0"/>
              <w:marBottom w:val="0"/>
              <w:divBdr>
                <w:top w:val="single" w:sz="8" w:space="6" w:color="CCCCCC"/>
                <w:left w:val="single" w:sz="8" w:space="6" w:color="CCCCCC"/>
                <w:bottom w:val="single" w:sz="8" w:space="6" w:color="CCCCCC"/>
                <w:right w:val="single" w:sz="8" w:space="6" w:color="CCCCCC"/>
              </w:divBdr>
            </w:div>
          </w:divsChild>
        </w:div>
        <w:div w:id="2127044592">
          <w:marLeft w:val="0"/>
          <w:marRight w:val="0"/>
          <w:marTop w:val="280"/>
          <w:marBottom w:val="280"/>
          <w:divBdr>
            <w:top w:val="none" w:sz="0" w:space="0" w:color="auto"/>
            <w:left w:val="none" w:sz="0" w:space="0" w:color="auto"/>
            <w:bottom w:val="none" w:sz="0" w:space="0" w:color="auto"/>
            <w:right w:val="none" w:sz="0" w:space="0" w:color="auto"/>
          </w:divBdr>
        </w:div>
        <w:div w:id="276109565">
          <w:marLeft w:val="0"/>
          <w:marRight w:val="0"/>
          <w:marTop w:val="0"/>
          <w:marBottom w:val="0"/>
          <w:divBdr>
            <w:top w:val="none" w:sz="0" w:space="0" w:color="auto"/>
            <w:left w:val="none" w:sz="0" w:space="0" w:color="auto"/>
            <w:bottom w:val="none" w:sz="0" w:space="0" w:color="auto"/>
            <w:right w:val="none" w:sz="0" w:space="0" w:color="auto"/>
          </w:divBdr>
          <w:divsChild>
            <w:div w:id="1159883877">
              <w:marLeft w:val="0"/>
              <w:marRight w:val="0"/>
              <w:marTop w:val="0"/>
              <w:marBottom w:val="0"/>
              <w:divBdr>
                <w:top w:val="single" w:sz="8" w:space="6" w:color="CCCCCC"/>
                <w:left w:val="single" w:sz="8" w:space="6" w:color="CCCCCC"/>
                <w:bottom w:val="single" w:sz="8" w:space="6" w:color="CCCCCC"/>
                <w:right w:val="single" w:sz="8" w:space="6" w:color="CCCCCC"/>
              </w:divBdr>
            </w:div>
          </w:divsChild>
        </w:div>
        <w:div w:id="711422525">
          <w:marLeft w:val="0"/>
          <w:marRight w:val="0"/>
          <w:marTop w:val="280"/>
          <w:marBottom w:val="280"/>
          <w:divBdr>
            <w:top w:val="none" w:sz="0" w:space="0" w:color="auto"/>
            <w:left w:val="none" w:sz="0" w:space="0" w:color="auto"/>
            <w:bottom w:val="none" w:sz="0" w:space="0" w:color="auto"/>
            <w:right w:val="none" w:sz="0" w:space="0" w:color="auto"/>
          </w:divBdr>
        </w:div>
        <w:div w:id="777141181">
          <w:marLeft w:val="0"/>
          <w:marRight w:val="0"/>
          <w:marTop w:val="0"/>
          <w:marBottom w:val="0"/>
          <w:divBdr>
            <w:top w:val="none" w:sz="0" w:space="0" w:color="auto"/>
            <w:left w:val="none" w:sz="0" w:space="0" w:color="auto"/>
            <w:bottom w:val="none" w:sz="0" w:space="0" w:color="auto"/>
            <w:right w:val="none" w:sz="0" w:space="0" w:color="auto"/>
          </w:divBdr>
          <w:divsChild>
            <w:div w:id="1008211801">
              <w:marLeft w:val="0"/>
              <w:marRight w:val="0"/>
              <w:marTop w:val="0"/>
              <w:marBottom w:val="0"/>
              <w:divBdr>
                <w:top w:val="single" w:sz="8" w:space="6" w:color="CCCCCC"/>
                <w:left w:val="single" w:sz="8" w:space="6" w:color="CCCCCC"/>
                <w:bottom w:val="single" w:sz="8" w:space="6" w:color="CCCCCC"/>
                <w:right w:val="single" w:sz="8" w:space="6" w:color="CCCCCC"/>
              </w:divBdr>
            </w:div>
          </w:divsChild>
        </w:div>
        <w:div w:id="1566793822">
          <w:marLeft w:val="0"/>
          <w:marRight w:val="0"/>
          <w:marTop w:val="280"/>
          <w:marBottom w:val="280"/>
          <w:divBdr>
            <w:top w:val="none" w:sz="0" w:space="0" w:color="auto"/>
            <w:left w:val="none" w:sz="0" w:space="0" w:color="auto"/>
            <w:bottom w:val="none" w:sz="0" w:space="0" w:color="auto"/>
            <w:right w:val="none" w:sz="0" w:space="0" w:color="auto"/>
          </w:divBdr>
        </w:div>
        <w:div w:id="1279408481">
          <w:marLeft w:val="0"/>
          <w:marRight w:val="0"/>
          <w:marTop w:val="0"/>
          <w:marBottom w:val="0"/>
          <w:divBdr>
            <w:top w:val="none" w:sz="0" w:space="0" w:color="auto"/>
            <w:left w:val="none" w:sz="0" w:space="0" w:color="auto"/>
            <w:bottom w:val="none" w:sz="0" w:space="0" w:color="auto"/>
            <w:right w:val="none" w:sz="0" w:space="0" w:color="auto"/>
          </w:divBdr>
          <w:divsChild>
            <w:div w:id="716590851">
              <w:marLeft w:val="0"/>
              <w:marRight w:val="0"/>
              <w:marTop w:val="0"/>
              <w:marBottom w:val="0"/>
              <w:divBdr>
                <w:top w:val="single" w:sz="8" w:space="6" w:color="CCCCCC"/>
                <w:left w:val="single" w:sz="8" w:space="6" w:color="CCCCCC"/>
                <w:bottom w:val="single" w:sz="8" w:space="6" w:color="CCCCCC"/>
                <w:right w:val="single" w:sz="8" w:space="6" w:color="CCCCCC"/>
              </w:divBdr>
            </w:div>
          </w:divsChild>
        </w:div>
        <w:div w:id="1459176868">
          <w:marLeft w:val="0"/>
          <w:marRight w:val="0"/>
          <w:marTop w:val="280"/>
          <w:marBottom w:val="280"/>
          <w:divBdr>
            <w:top w:val="none" w:sz="0" w:space="0" w:color="auto"/>
            <w:left w:val="none" w:sz="0" w:space="0" w:color="auto"/>
            <w:bottom w:val="none" w:sz="0" w:space="0" w:color="auto"/>
            <w:right w:val="none" w:sz="0" w:space="0" w:color="auto"/>
          </w:divBdr>
        </w:div>
        <w:div w:id="1381126528">
          <w:marLeft w:val="0"/>
          <w:marRight w:val="0"/>
          <w:marTop w:val="0"/>
          <w:marBottom w:val="0"/>
          <w:divBdr>
            <w:top w:val="single" w:sz="8" w:space="6" w:color="CCCCCC"/>
            <w:left w:val="single" w:sz="8" w:space="6" w:color="CCCCCC"/>
            <w:bottom w:val="single" w:sz="8" w:space="6" w:color="CCCCCC"/>
            <w:right w:val="single" w:sz="8" w:space="6" w:color="CCCCCC"/>
          </w:divBdr>
        </w:div>
        <w:div w:id="1263226339">
          <w:marLeft w:val="0"/>
          <w:marRight w:val="0"/>
          <w:marTop w:val="280"/>
          <w:marBottom w:val="280"/>
          <w:divBdr>
            <w:top w:val="none" w:sz="0" w:space="0" w:color="auto"/>
            <w:left w:val="none" w:sz="0" w:space="0" w:color="auto"/>
            <w:bottom w:val="none" w:sz="0" w:space="0" w:color="auto"/>
            <w:right w:val="none" w:sz="0" w:space="0" w:color="auto"/>
          </w:divBdr>
        </w:div>
      </w:divsChild>
    </w:div>
    <w:div w:id="675427946">
      <w:bodyDiv w:val="1"/>
      <w:marLeft w:val="0"/>
      <w:marRight w:val="0"/>
      <w:marTop w:val="0"/>
      <w:marBottom w:val="0"/>
      <w:divBdr>
        <w:top w:val="none" w:sz="0" w:space="0" w:color="auto"/>
        <w:left w:val="none" w:sz="0" w:space="0" w:color="auto"/>
        <w:bottom w:val="none" w:sz="0" w:space="0" w:color="auto"/>
        <w:right w:val="none" w:sz="0" w:space="0" w:color="auto"/>
      </w:divBdr>
    </w:div>
    <w:div w:id="1650556847">
      <w:bodyDiv w:val="1"/>
      <w:marLeft w:val="0"/>
      <w:marRight w:val="0"/>
      <w:marTop w:val="0"/>
      <w:marBottom w:val="0"/>
      <w:divBdr>
        <w:top w:val="none" w:sz="0" w:space="0" w:color="auto"/>
        <w:left w:val="none" w:sz="0" w:space="0" w:color="auto"/>
        <w:bottom w:val="none" w:sz="0" w:space="0" w:color="auto"/>
        <w:right w:val="none" w:sz="0" w:space="0" w:color="auto"/>
      </w:divBdr>
    </w:div>
    <w:div w:id="1928876873">
      <w:bodyDiv w:val="1"/>
      <w:marLeft w:val="0"/>
      <w:marRight w:val="0"/>
      <w:marTop w:val="0"/>
      <w:marBottom w:val="0"/>
      <w:divBdr>
        <w:top w:val="none" w:sz="0" w:space="0" w:color="auto"/>
        <w:left w:val="none" w:sz="0" w:space="0" w:color="auto"/>
        <w:bottom w:val="none" w:sz="0" w:space="0" w:color="auto"/>
        <w:right w:val="none" w:sz="0" w:space="0" w:color="auto"/>
      </w:divBdr>
    </w:div>
    <w:div w:id="2017027384">
      <w:bodyDiv w:val="1"/>
      <w:marLeft w:val="0"/>
      <w:marRight w:val="0"/>
      <w:marTop w:val="0"/>
      <w:marBottom w:val="0"/>
      <w:divBdr>
        <w:top w:val="none" w:sz="0" w:space="0" w:color="auto"/>
        <w:left w:val="none" w:sz="0" w:space="0" w:color="auto"/>
        <w:bottom w:val="none" w:sz="0" w:space="0" w:color="auto"/>
        <w:right w:val="none" w:sz="0" w:space="0" w:color="auto"/>
      </w:divBdr>
      <w:divsChild>
        <w:div w:id="1476409897">
          <w:marLeft w:val="0"/>
          <w:marRight w:val="0"/>
          <w:marTop w:val="280"/>
          <w:marBottom w:val="280"/>
          <w:divBdr>
            <w:top w:val="none" w:sz="0" w:space="0" w:color="auto"/>
            <w:left w:val="none" w:sz="0" w:space="0" w:color="auto"/>
            <w:bottom w:val="none" w:sz="0" w:space="0" w:color="auto"/>
            <w:right w:val="none" w:sz="0" w:space="0" w:color="auto"/>
          </w:divBdr>
        </w:div>
        <w:div w:id="1154877099">
          <w:marLeft w:val="0"/>
          <w:marRight w:val="0"/>
          <w:marTop w:val="0"/>
          <w:marBottom w:val="0"/>
          <w:divBdr>
            <w:top w:val="none" w:sz="0" w:space="0" w:color="auto"/>
            <w:left w:val="none" w:sz="0" w:space="0" w:color="auto"/>
            <w:bottom w:val="none" w:sz="0" w:space="0" w:color="auto"/>
            <w:right w:val="none" w:sz="0" w:space="0" w:color="auto"/>
          </w:divBdr>
          <w:divsChild>
            <w:div w:id="1063721434">
              <w:marLeft w:val="0"/>
              <w:marRight w:val="0"/>
              <w:marTop w:val="0"/>
              <w:marBottom w:val="0"/>
              <w:divBdr>
                <w:top w:val="single" w:sz="8" w:space="6" w:color="CCCCCC"/>
                <w:left w:val="single" w:sz="8" w:space="6" w:color="CCCCCC"/>
                <w:bottom w:val="single" w:sz="8" w:space="6" w:color="CCCCCC"/>
                <w:right w:val="single" w:sz="8" w:space="6" w:color="CCCCCC"/>
              </w:divBdr>
            </w:div>
          </w:divsChild>
        </w:div>
        <w:div w:id="1245795012">
          <w:marLeft w:val="0"/>
          <w:marRight w:val="0"/>
          <w:marTop w:val="280"/>
          <w:marBottom w:val="280"/>
          <w:divBdr>
            <w:top w:val="none" w:sz="0" w:space="0" w:color="auto"/>
            <w:left w:val="none" w:sz="0" w:space="0" w:color="auto"/>
            <w:bottom w:val="none" w:sz="0" w:space="0" w:color="auto"/>
            <w:right w:val="none" w:sz="0" w:space="0" w:color="auto"/>
          </w:divBdr>
        </w:div>
        <w:div w:id="155612180">
          <w:marLeft w:val="0"/>
          <w:marRight w:val="0"/>
          <w:marTop w:val="0"/>
          <w:marBottom w:val="0"/>
          <w:divBdr>
            <w:top w:val="none" w:sz="0" w:space="0" w:color="auto"/>
            <w:left w:val="none" w:sz="0" w:space="0" w:color="auto"/>
            <w:bottom w:val="none" w:sz="0" w:space="0" w:color="auto"/>
            <w:right w:val="none" w:sz="0" w:space="0" w:color="auto"/>
          </w:divBdr>
          <w:divsChild>
            <w:div w:id="1004436902">
              <w:marLeft w:val="0"/>
              <w:marRight w:val="0"/>
              <w:marTop w:val="0"/>
              <w:marBottom w:val="0"/>
              <w:divBdr>
                <w:top w:val="single" w:sz="8" w:space="6" w:color="CCCCCC"/>
                <w:left w:val="single" w:sz="8" w:space="6" w:color="CCCCCC"/>
                <w:bottom w:val="single" w:sz="8" w:space="6" w:color="CCCCCC"/>
                <w:right w:val="single" w:sz="8" w:space="6" w:color="CCCCCC"/>
              </w:divBdr>
            </w:div>
          </w:divsChild>
        </w:div>
        <w:div w:id="1505364233">
          <w:marLeft w:val="0"/>
          <w:marRight w:val="0"/>
          <w:marTop w:val="280"/>
          <w:marBottom w:val="280"/>
          <w:divBdr>
            <w:top w:val="none" w:sz="0" w:space="0" w:color="auto"/>
            <w:left w:val="none" w:sz="0" w:space="0" w:color="auto"/>
            <w:bottom w:val="none" w:sz="0" w:space="0" w:color="auto"/>
            <w:right w:val="none" w:sz="0" w:space="0" w:color="auto"/>
          </w:divBdr>
        </w:div>
        <w:div w:id="1967544864">
          <w:marLeft w:val="0"/>
          <w:marRight w:val="0"/>
          <w:marTop w:val="0"/>
          <w:marBottom w:val="0"/>
          <w:divBdr>
            <w:top w:val="none" w:sz="0" w:space="0" w:color="auto"/>
            <w:left w:val="none" w:sz="0" w:space="0" w:color="auto"/>
            <w:bottom w:val="none" w:sz="0" w:space="0" w:color="auto"/>
            <w:right w:val="none" w:sz="0" w:space="0" w:color="auto"/>
          </w:divBdr>
          <w:divsChild>
            <w:div w:id="540941090">
              <w:marLeft w:val="0"/>
              <w:marRight w:val="0"/>
              <w:marTop w:val="0"/>
              <w:marBottom w:val="0"/>
              <w:divBdr>
                <w:top w:val="single" w:sz="8" w:space="6" w:color="CCCCCC"/>
                <w:left w:val="single" w:sz="8" w:space="6" w:color="CCCCCC"/>
                <w:bottom w:val="single" w:sz="8" w:space="6" w:color="CCCCCC"/>
                <w:right w:val="single" w:sz="8" w:space="6" w:color="CCCCCC"/>
              </w:divBdr>
            </w:div>
          </w:divsChild>
        </w:div>
        <w:div w:id="832066933">
          <w:marLeft w:val="0"/>
          <w:marRight w:val="0"/>
          <w:marTop w:val="280"/>
          <w:marBottom w:val="280"/>
          <w:divBdr>
            <w:top w:val="none" w:sz="0" w:space="0" w:color="auto"/>
            <w:left w:val="none" w:sz="0" w:space="0" w:color="auto"/>
            <w:bottom w:val="none" w:sz="0" w:space="0" w:color="auto"/>
            <w:right w:val="none" w:sz="0" w:space="0" w:color="auto"/>
          </w:divBdr>
        </w:div>
        <w:div w:id="1298681938">
          <w:marLeft w:val="0"/>
          <w:marRight w:val="0"/>
          <w:marTop w:val="0"/>
          <w:marBottom w:val="0"/>
          <w:divBdr>
            <w:top w:val="none" w:sz="0" w:space="0" w:color="auto"/>
            <w:left w:val="none" w:sz="0" w:space="0" w:color="auto"/>
            <w:bottom w:val="none" w:sz="0" w:space="0" w:color="auto"/>
            <w:right w:val="none" w:sz="0" w:space="0" w:color="auto"/>
          </w:divBdr>
          <w:divsChild>
            <w:div w:id="250553845">
              <w:marLeft w:val="0"/>
              <w:marRight w:val="0"/>
              <w:marTop w:val="0"/>
              <w:marBottom w:val="0"/>
              <w:divBdr>
                <w:top w:val="single" w:sz="8" w:space="6" w:color="CCCCCC"/>
                <w:left w:val="single" w:sz="8" w:space="6" w:color="CCCCCC"/>
                <w:bottom w:val="single" w:sz="8" w:space="6" w:color="CCCCCC"/>
                <w:right w:val="single" w:sz="8" w:space="6" w:color="CCCCCC"/>
              </w:divBdr>
            </w:div>
          </w:divsChild>
        </w:div>
        <w:div w:id="1956130120">
          <w:marLeft w:val="0"/>
          <w:marRight w:val="0"/>
          <w:marTop w:val="280"/>
          <w:marBottom w:val="280"/>
          <w:divBdr>
            <w:top w:val="none" w:sz="0" w:space="0" w:color="auto"/>
            <w:left w:val="none" w:sz="0" w:space="0" w:color="auto"/>
            <w:bottom w:val="none" w:sz="0" w:space="0" w:color="auto"/>
            <w:right w:val="none" w:sz="0" w:space="0" w:color="auto"/>
          </w:divBdr>
        </w:div>
        <w:div w:id="1265917394">
          <w:marLeft w:val="0"/>
          <w:marRight w:val="0"/>
          <w:marTop w:val="0"/>
          <w:marBottom w:val="0"/>
          <w:divBdr>
            <w:top w:val="single" w:sz="8" w:space="6" w:color="CCCCCC"/>
            <w:left w:val="single" w:sz="8" w:space="6" w:color="CCCCCC"/>
            <w:bottom w:val="single" w:sz="8" w:space="6" w:color="CCCCCC"/>
            <w:right w:val="single" w:sz="8" w:space="6" w:color="CCCCCC"/>
          </w:divBdr>
        </w:div>
        <w:div w:id="1388142845">
          <w:marLeft w:val="0"/>
          <w:marRight w:val="0"/>
          <w:marTop w:val="280"/>
          <w:marBottom w:val="280"/>
          <w:divBdr>
            <w:top w:val="none" w:sz="0" w:space="0" w:color="auto"/>
            <w:left w:val="none" w:sz="0" w:space="0" w:color="auto"/>
            <w:bottom w:val="none" w:sz="0" w:space="0" w:color="auto"/>
            <w:right w:val="none" w:sz="0" w:space="0" w:color="auto"/>
          </w:divBdr>
        </w:div>
      </w:divsChild>
    </w:div>
    <w:div w:id="20558134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4.vsdx"/><Relationship Id="rId21" Type="http://schemas.openxmlformats.org/officeDocument/2006/relationships/hyperlink" Target="https://www.aris-rs.si/sl/analize/analize.asp" TargetMode="External"/><Relationship Id="rId42" Type="http://schemas.openxmlformats.org/officeDocument/2006/relationships/hyperlink" Target="https://www.stat.ee/en/news" TargetMode="External"/><Relationship Id="rId47" Type="http://schemas.openxmlformats.org/officeDocument/2006/relationships/image" Target="media/image22.png"/><Relationship Id="rId63" Type="http://schemas.openxmlformats.org/officeDocument/2006/relationships/image" Target="media/image33.png"/><Relationship Id="rId68" Type="http://schemas.openxmlformats.org/officeDocument/2006/relationships/image" Target="media/image38.png"/><Relationship Id="rId84" Type="http://schemas.openxmlformats.org/officeDocument/2006/relationships/image" Target="media/image54.png"/><Relationship Id="rId89" Type="http://schemas.openxmlformats.org/officeDocument/2006/relationships/hyperlink" Target="https://px.bsi.si/pxweb/sl/serije_slo/" TargetMode="External"/><Relationship Id="rId112" Type="http://schemas.openxmlformats.org/officeDocument/2006/relationships/hyperlink" Target="https://research.fi/en/science-innovation-policy/open-science-and-research-indicators/indicators_content_2" TargetMode="External"/><Relationship Id="rId16" Type="http://schemas.openxmlformats.org/officeDocument/2006/relationships/hyperlink" Target="https://www.aris-rs.si/sl/analize/" TargetMode="External"/><Relationship Id="rId107" Type="http://schemas.openxmlformats.org/officeDocument/2006/relationships/hyperlink" Target="https://learn.microsoft.com/en-us/sql/reporting-services/application-integration/integrating-reporting-services-using-reportviewer-controls-get-started?view=sql-server-ver16" TargetMode="External"/><Relationship Id="rId11" Type="http://schemas.openxmlformats.org/officeDocument/2006/relationships/image" Target="media/image1.png"/><Relationship Id="rId32" Type="http://schemas.openxmlformats.org/officeDocument/2006/relationships/package" Target="embeddings/Microsoft_Visio_Drawing2.vsdx"/><Relationship Id="rId37" Type="http://schemas.openxmlformats.org/officeDocument/2006/relationships/image" Target="media/image16.png"/><Relationship Id="rId53" Type="http://schemas.openxmlformats.org/officeDocument/2006/relationships/image" Target="media/image26.png"/><Relationship Id="rId58" Type="http://schemas.openxmlformats.org/officeDocument/2006/relationships/image" Target="media/image30.png"/><Relationship Id="rId74" Type="http://schemas.openxmlformats.org/officeDocument/2006/relationships/image" Target="media/image44.png"/><Relationship Id="rId79" Type="http://schemas.openxmlformats.org/officeDocument/2006/relationships/image" Target="media/image49.png"/><Relationship Id="rId102" Type="http://schemas.openxmlformats.org/officeDocument/2006/relationships/hyperlink" Target="https://pxdata.stat.fi:443/PXWeb/api/v1/en/StatFin/statfin_kbar_pxt_11cc.px" TargetMode="External"/><Relationship Id="rId123" Type="http://schemas.openxmlformats.org/officeDocument/2006/relationships/package" Target="embeddings/Microsoft_Visio_Drawing7.vsdx"/><Relationship Id="rId128" Type="http://schemas.openxmlformats.org/officeDocument/2006/relationships/footer" Target="footer1.xml"/><Relationship Id="rId5" Type="http://schemas.openxmlformats.org/officeDocument/2006/relationships/numbering" Target="numbering.xml"/><Relationship Id="rId90" Type="http://schemas.openxmlformats.org/officeDocument/2006/relationships/hyperlink" Target="https://www.energetika-portal.si/statistika/" TargetMode="External"/><Relationship Id="rId95" Type="http://schemas.openxmlformats.org/officeDocument/2006/relationships/hyperlink" Target="https://www.stat.si/StatWeb/File/DocSysFile/10721/px_web_api_help_SL.pdf" TargetMode="External"/><Relationship Id="rId22" Type="http://schemas.openxmlformats.org/officeDocument/2006/relationships/image" Target="media/image7.png"/><Relationship Id="rId27" Type="http://schemas.openxmlformats.org/officeDocument/2006/relationships/image" Target="media/image10.jpeg"/><Relationship Id="rId43" Type="http://schemas.openxmlformats.org/officeDocument/2006/relationships/image" Target="media/image19.png"/><Relationship Id="rId48" Type="http://schemas.openxmlformats.org/officeDocument/2006/relationships/image" Target="media/image23.png"/><Relationship Id="rId64" Type="http://schemas.openxmlformats.org/officeDocument/2006/relationships/image" Target="media/image34.PNG"/><Relationship Id="rId69" Type="http://schemas.openxmlformats.org/officeDocument/2006/relationships/image" Target="media/image39.png"/><Relationship Id="rId113" Type="http://schemas.openxmlformats.org/officeDocument/2006/relationships/hyperlink" Target="https://nijz.si/nalezljive-bolezni/spremljanje-okuzb-s-sars-cov-2-covid-19/" TargetMode="External"/><Relationship Id="rId118" Type="http://schemas.openxmlformats.org/officeDocument/2006/relationships/image" Target="media/image57.emf"/><Relationship Id="rId80" Type="http://schemas.openxmlformats.org/officeDocument/2006/relationships/image" Target="media/image50.png"/><Relationship Id="rId85" Type="http://schemas.openxmlformats.org/officeDocument/2006/relationships/image" Target="media/image55.png"/><Relationship Id="rId12" Type="http://schemas.openxmlformats.org/officeDocument/2006/relationships/image" Target="media/image2.png"/><Relationship Id="rId17" Type="http://schemas.openxmlformats.org/officeDocument/2006/relationships/hyperlink" Target="https://www.aris-rs.si/sl/analize/obseg01/" TargetMode="External"/><Relationship Id="rId33" Type="http://schemas.openxmlformats.org/officeDocument/2006/relationships/hyperlink" Target="https://www.stat.ee/en/find-statistics/statistics-by-theme" TargetMode="External"/><Relationship Id="rId38" Type="http://schemas.openxmlformats.org/officeDocument/2006/relationships/hyperlink" Target="https://www.stat.ee/en/avasta-statistikat/main-indicators" TargetMode="External"/><Relationship Id="rId59" Type="http://schemas.openxmlformats.org/officeDocument/2006/relationships/image" Target="media/image31.png"/><Relationship Id="rId103" Type="http://schemas.openxmlformats.org/officeDocument/2006/relationships/hyperlink" Target="https://statfin.stat.fi/api1.html" TargetMode="External"/><Relationship Id="rId108" Type="http://schemas.openxmlformats.org/officeDocument/2006/relationships/hyperlink" Target="http://www.aris-rs.si/Report/fin-por-2024.aspx" TargetMode="External"/><Relationship Id="rId124" Type="http://schemas.openxmlformats.org/officeDocument/2006/relationships/image" Target="media/image60.emf"/><Relationship Id="rId129" Type="http://schemas.openxmlformats.org/officeDocument/2006/relationships/footer" Target="footer2.xml"/><Relationship Id="rId54" Type="http://schemas.openxmlformats.org/officeDocument/2006/relationships/image" Target="media/image27.png"/><Relationship Id="rId70" Type="http://schemas.openxmlformats.org/officeDocument/2006/relationships/image" Target="media/image40.png"/><Relationship Id="rId75" Type="http://schemas.openxmlformats.org/officeDocument/2006/relationships/image" Target="media/image45.png"/><Relationship Id="rId91" Type="http://schemas.openxmlformats.org/officeDocument/2006/relationships/hyperlink" Target="https://www.scb.se/en/services/statistical-programs-for-px-files/px-web/pxweb-examples/" TargetMode="External"/><Relationship Id="rId96" Type="http://schemas.openxmlformats.org/officeDocument/2006/relationships/hyperlink" Target="https://podatki.nijz.si/pxweb/sl/NIJZ%20podatkovni%20portal/" TargetMode="External"/><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hyperlink" Target="https://www.arrs.si/sl/finan/letpor/24/" TargetMode="External"/><Relationship Id="rId28" Type="http://schemas.openxmlformats.org/officeDocument/2006/relationships/image" Target="media/image11.emf"/><Relationship Id="rId49" Type="http://schemas.openxmlformats.org/officeDocument/2006/relationships/hyperlink" Target="https://www.stat.ee/en/statistics-estonia/about-us" TargetMode="External"/><Relationship Id="rId114" Type="http://schemas.openxmlformats.org/officeDocument/2006/relationships/hyperlink" Target="https://www.stat.si/statweb/Dashboard/Slovenia" TargetMode="External"/><Relationship Id="rId119" Type="http://schemas.openxmlformats.org/officeDocument/2006/relationships/package" Target="embeddings/Microsoft_Visio_Drawing5.vsdx"/><Relationship Id="rId44" Type="http://schemas.openxmlformats.org/officeDocument/2006/relationships/image" Target="media/image20.png"/><Relationship Id="rId60" Type="http://schemas.openxmlformats.org/officeDocument/2006/relationships/hyperlink" Target="https://www.arrs.si/sl/analize/obseg01/?menu=2SC" TargetMode="External"/><Relationship Id="rId65" Type="http://schemas.openxmlformats.org/officeDocument/2006/relationships/image" Target="media/image35.png"/><Relationship Id="rId81" Type="http://schemas.openxmlformats.org/officeDocument/2006/relationships/image" Target="media/image51.png"/><Relationship Id="rId86" Type="http://schemas.openxmlformats.org/officeDocument/2006/relationships/hyperlink" Target="https://pxweb.stat.si/SiStat/sl" TargetMode="External"/><Relationship Id="rId130" Type="http://schemas.openxmlformats.org/officeDocument/2006/relationships/fontTable" Target="fontTable.xml"/><Relationship Id="rId13" Type="http://schemas.openxmlformats.org/officeDocument/2006/relationships/image" Target="media/image3.emf"/><Relationship Id="rId18" Type="http://schemas.openxmlformats.org/officeDocument/2006/relationships/image" Target="media/image5.png"/><Relationship Id="rId39" Type="http://schemas.openxmlformats.org/officeDocument/2006/relationships/image" Target="media/image17.png"/><Relationship Id="rId109" Type="http://schemas.openxmlformats.org/officeDocument/2006/relationships/hyperlink" Target="https://databank.per.gov.ie/Expenditure.aspx?rep=Welcome" TargetMode="External"/><Relationship Id="rId34" Type="http://schemas.openxmlformats.org/officeDocument/2006/relationships/image" Target="media/image13.png"/><Relationship Id="rId50" Type="http://schemas.openxmlformats.org/officeDocument/2006/relationships/image" Target="media/image24.png"/><Relationship Id="rId55" Type="http://schemas.openxmlformats.org/officeDocument/2006/relationships/image" Target="media/image28.png"/><Relationship Id="rId76" Type="http://schemas.openxmlformats.org/officeDocument/2006/relationships/image" Target="media/image46.png"/><Relationship Id="rId97" Type="http://schemas.openxmlformats.org/officeDocument/2006/relationships/hyperlink" Target="https://podatki.nijz.si/docs/Navodila_za_uporabnike_2023.pdf" TargetMode="External"/><Relationship Id="rId104" Type="http://schemas.openxmlformats.org/officeDocument/2006/relationships/hyperlink" Target="https://pxdata.stat.fi/API-description_SCB.pdf" TargetMode="External"/><Relationship Id="rId120" Type="http://schemas.openxmlformats.org/officeDocument/2006/relationships/image" Target="media/image58.emf"/><Relationship Id="rId125" Type="http://schemas.openxmlformats.org/officeDocument/2006/relationships/package" Target="embeddings/Microsoft_Visio_Drawing8.vsdx"/><Relationship Id="rId7" Type="http://schemas.openxmlformats.org/officeDocument/2006/relationships/settings" Target="settings.xml"/><Relationship Id="rId71" Type="http://schemas.openxmlformats.org/officeDocument/2006/relationships/image" Target="media/image41.png"/><Relationship Id="rId92" Type="http://schemas.openxmlformats.org/officeDocument/2006/relationships/hyperlink" Target="https://www.scb.se/en/services/statistical-programs-for-px-files/px-web/" TargetMode="External"/><Relationship Id="rId2" Type="http://schemas.openxmlformats.org/officeDocument/2006/relationships/customXml" Target="../customXml/item2.xml"/><Relationship Id="rId29" Type="http://schemas.openxmlformats.org/officeDocument/2006/relationships/package" Target="embeddings/Microsoft_Visio_Drawing.vsdx"/><Relationship Id="rId24" Type="http://schemas.openxmlformats.org/officeDocument/2006/relationships/image" Target="media/image8.png"/><Relationship Id="rId40" Type="http://schemas.openxmlformats.org/officeDocument/2006/relationships/hyperlink" Target="https://projects.research-and-innovation.ec.europa.eu/en/statistics/performance-indicators/european-innovation-scoreboard/eis-2024" TargetMode="External"/><Relationship Id="rId45" Type="http://schemas.openxmlformats.org/officeDocument/2006/relationships/hyperlink" Target="https://www.stat.ee/en/find-statistics/publications" TargetMode="External"/><Relationship Id="rId66" Type="http://schemas.openxmlformats.org/officeDocument/2006/relationships/image" Target="media/image36.PNG"/><Relationship Id="rId87" Type="http://schemas.openxmlformats.org/officeDocument/2006/relationships/hyperlink" Target="https://pxweb.stat.si/sistat/sl" TargetMode="External"/><Relationship Id="rId110" Type="http://schemas.openxmlformats.org/officeDocument/2006/relationships/hyperlink" Target="https://research.fi/en/science-innovation-policy/open-science-and-research-indicators/indicators_content_1" TargetMode="External"/><Relationship Id="rId115" Type="http://schemas.openxmlformats.org/officeDocument/2006/relationships/package" Target="embeddings/Microsoft_Visio_Drawing3.vsdx"/><Relationship Id="rId131" Type="http://schemas.openxmlformats.org/officeDocument/2006/relationships/theme" Target="theme/theme1.xml"/><Relationship Id="rId61" Type="http://schemas.openxmlformats.org/officeDocument/2006/relationships/hyperlink" Target="https://www.arrs.si/sl/analize/odlicnost/" TargetMode="External"/><Relationship Id="rId82" Type="http://schemas.openxmlformats.org/officeDocument/2006/relationships/image" Target="media/image52.png"/><Relationship Id="rId19" Type="http://schemas.openxmlformats.org/officeDocument/2006/relationships/hyperlink" Target="https://www.aris-rs.si/sl/analize/odlicnost/" TargetMode="External"/><Relationship Id="rId14" Type="http://schemas.openxmlformats.org/officeDocument/2006/relationships/image" Target="media/image4.png"/><Relationship Id="rId30" Type="http://schemas.openxmlformats.org/officeDocument/2006/relationships/image" Target="media/image12.emf"/><Relationship Id="rId35" Type="http://schemas.openxmlformats.org/officeDocument/2006/relationships/image" Target="media/image14.png"/><Relationship Id="rId56" Type="http://schemas.openxmlformats.org/officeDocument/2006/relationships/image" Target="media/image29.png"/><Relationship Id="rId77" Type="http://schemas.openxmlformats.org/officeDocument/2006/relationships/image" Target="media/image47.png"/><Relationship Id="rId100" Type="http://schemas.openxmlformats.org/officeDocument/2006/relationships/hyperlink" Target="https://pxdata.stat.fi/PXWeb/api/v1/en/StatFin/kuol/statfin_kuol_pxt_12af.px" TargetMode="External"/><Relationship Id="rId105" Type="http://schemas.openxmlformats.org/officeDocument/2006/relationships/hyperlink" Target="https://andmed.stat.ee/en" TargetMode="External"/><Relationship Id="rId126" Type="http://schemas.openxmlformats.org/officeDocument/2006/relationships/header" Target="header1.xml"/><Relationship Id="rId8" Type="http://schemas.openxmlformats.org/officeDocument/2006/relationships/webSettings" Target="webSettings.xml"/><Relationship Id="rId51" Type="http://schemas.openxmlformats.org/officeDocument/2006/relationships/hyperlink" Target="https://www.stat.ee/en/calendar" TargetMode="External"/><Relationship Id="rId72" Type="http://schemas.openxmlformats.org/officeDocument/2006/relationships/image" Target="media/image42.png"/><Relationship Id="rId93" Type="http://schemas.openxmlformats.org/officeDocument/2006/relationships/hyperlink" Target="https://www.scb.se/en/services/open-data-api/pxwebapi/" TargetMode="External"/><Relationship Id="rId98" Type="http://schemas.openxmlformats.org/officeDocument/2006/relationships/hyperlink" Target="https://pxdata.stat.fi/PXWeb/api/v1/en/StatFin" TargetMode="External"/><Relationship Id="rId121" Type="http://schemas.openxmlformats.org/officeDocument/2006/relationships/package" Target="embeddings/Microsoft_Visio_Drawing6.vsdx"/><Relationship Id="rId3" Type="http://schemas.openxmlformats.org/officeDocument/2006/relationships/customXml" Target="../customXml/item3.xml"/><Relationship Id="rId25" Type="http://schemas.openxmlformats.org/officeDocument/2006/relationships/hyperlink" Target="https://www.stat.ee/en" TargetMode="External"/><Relationship Id="rId46" Type="http://schemas.openxmlformats.org/officeDocument/2006/relationships/image" Target="media/image21.png"/><Relationship Id="rId67" Type="http://schemas.openxmlformats.org/officeDocument/2006/relationships/image" Target="media/image37.png"/><Relationship Id="rId116" Type="http://schemas.openxmlformats.org/officeDocument/2006/relationships/image" Target="media/image56.emf"/><Relationship Id="rId20" Type="http://schemas.openxmlformats.org/officeDocument/2006/relationships/image" Target="media/image6.png"/><Relationship Id="rId41" Type="http://schemas.openxmlformats.org/officeDocument/2006/relationships/image" Target="media/image18.png"/><Relationship Id="rId62" Type="http://schemas.openxmlformats.org/officeDocument/2006/relationships/image" Target="media/image32.png"/><Relationship Id="rId83" Type="http://schemas.openxmlformats.org/officeDocument/2006/relationships/image" Target="media/image53.png"/><Relationship Id="rId88" Type="http://schemas.openxmlformats.org/officeDocument/2006/relationships/hyperlink" Target="https://podatki.nijz.si/pxweb/sl/NIJZ%20podatkovni%20portal/" TargetMode="External"/><Relationship Id="rId111" Type="http://schemas.openxmlformats.org/officeDocument/2006/relationships/hyperlink" Target="https://research.fi/en/science-innovation-policy/open-science-and-research-indicators" TargetMode="External"/><Relationship Id="rId15" Type="http://schemas.openxmlformats.org/officeDocument/2006/relationships/hyperlink" Target="https://www.aris-rs.si/sl/" TargetMode="External"/><Relationship Id="rId36" Type="http://schemas.openxmlformats.org/officeDocument/2006/relationships/image" Target="media/image15.png"/><Relationship Id="rId57" Type="http://schemas.openxmlformats.org/officeDocument/2006/relationships/hyperlink" Target="https://ec.europa.eu/eurostat" TargetMode="External"/><Relationship Id="rId106" Type="http://schemas.openxmlformats.org/officeDocument/2006/relationships/hyperlink" Target="https://www.scb.se/en/services/statistical-programs-for-px-files/px-web/" TargetMode="External"/><Relationship Id="rId127" Type="http://schemas.openxmlformats.org/officeDocument/2006/relationships/header" Target="header2.xml"/><Relationship Id="rId10" Type="http://schemas.openxmlformats.org/officeDocument/2006/relationships/endnotes" Target="endnotes.xml"/><Relationship Id="rId31" Type="http://schemas.openxmlformats.org/officeDocument/2006/relationships/package" Target="embeddings/Microsoft_Visio_Drawing1.vsdx"/><Relationship Id="rId52" Type="http://schemas.openxmlformats.org/officeDocument/2006/relationships/image" Target="media/image25.png"/><Relationship Id="rId73" Type="http://schemas.openxmlformats.org/officeDocument/2006/relationships/image" Target="media/image43.png"/><Relationship Id="rId78" Type="http://schemas.openxmlformats.org/officeDocument/2006/relationships/image" Target="media/image48.png"/><Relationship Id="rId94" Type="http://schemas.openxmlformats.org/officeDocument/2006/relationships/hyperlink" Target="https://pxweb.stat.si/SiStat/sl/Home/Help" TargetMode="External"/><Relationship Id="rId99" Type="http://schemas.openxmlformats.org/officeDocument/2006/relationships/hyperlink" Target="https://pxdata.stat.fi/PXWeb/api/v1/en/StatFin/kuol" TargetMode="External"/><Relationship Id="rId101" Type="http://schemas.openxmlformats.org/officeDocument/2006/relationships/hyperlink" Target="https://pxdata.stat.fi/PXWeb/api/v1/en/StatFin/kuol/statfin_kuol_pxt_12am.px" TargetMode="External"/><Relationship Id="rId122" Type="http://schemas.openxmlformats.org/officeDocument/2006/relationships/image" Target="media/image59.emf"/><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E81C15C1DB2C90409D76E393FA6FFB98" ma:contentTypeVersion="10" ma:contentTypeDescription="Ustvari nov dokument." ma:contentTypeScope="" ma:versionID="f084f2c3c9f46dd84b679b4fa89ddca1">
  <xsd:schema xmlns:xsd="http://www.w3.org/2001/XMLSchema" xmlns:xs="http://www.w3.org/2001/XMLSchema" xmlns:p="http://schemas.microsoft.com/office/2006/metadata/properties" xmlns:ns2="2f1f0271-d7bf-4605-96be-893280b66a10" targetNamespace="http://schemas.microsoft.com/office/2006/metadata/properties" ma:root="true" ma:fieldsID="3e615f6405a4f9d9489ba7586b6f4c25" ns2:_="">
    <xsd:import namespace="2f1f0271-d7bf-4605-96be-893280b66a10"/>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1f0271-d7bf-4605-96be-893280b66a1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Oznake slike" ma:readOnly="false" ma:fieldId="{5cf76f15-5ced-4ddc-b409-7134ff3c332f}" ma:taxonomyMulti="true" ma:sspId="4f7433cd-fcf6-4a14-8db4-931a3ae94e17" ma:termSetId="09814cd3-568e-fe90-9814-8d621ff8fb84" ma:anchorId="fba54fb3-c3e1-fe81-a776-ca4b69148c4d" ma:open="true" ma:isKeyword="false">
      <xsd:complexType>
        <xsd:sequence>
          <xsd:element ref="pc:Terms" minOccurs="0" maxOccurs="1"/>
        </xsd:sequence>
      </xsd:complex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2f1f0271-d7bf-4605-96be-893280b66a10">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B50F320-C35A-4485-8F29-A5381704BB8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1f0271-d7bf-4605-96be-893280b66a1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3A80FB5-8CFB-4A15-B02B-B838A3D872E7}">
  <ds:schemaRefs>
    <ds:schemaRef ds:uri="http://schemas.microsoft.com/sharepoint/v3/contenttype/forms"/>
  </ds:schemaRefs>
</ds:datastoreItem>
</file>

<file path=customXml/itemProps3.xml><?xml version="1.0" encoding="utf-8"?>
<ds:datastoreItem xmlns:ds="http://schemas.openxmlformats.org/officeDocument/2006/customXml" ds:itemID="{19AF5A71-D95B-495A-AE97-11C169799F18}">
  <ds:schemaRefs>
    <ds:schemaRef ds:uri="http://schemas.microsoft.com/office/2006/metadata/properties"/>
    <ds:schemaRef ds:uri="http://www.w3.org/XML/1998/namespace"/>
    <ds:schemaRef ds:uri="http://schemas.openxmlformats.org/package/2006/metadata/core-properties"/>
    <ds:schemaRef ds:uri="http://purl.org/dc/elements/1.1/"/>
    <ds:schemaRef ds:uri="http://purl.org/dc/terms/"/>
    <ds:schemaRef ds:uri="http://purl.org/dc/dcmitype/"/>
    <ds:schemaRef ds:uri="http://schemas.microsoft.com/office/2006/documentManagement/types"/>
    <ds:schemaRef ds:uri="http://schemas.microsoft.com/office/infopath/2007/PartnerControls"/>
    <ds:schemaRef ds:uri="2f1f0271-d7bf-4605-96be-893280b66a10"/>
  </ds:schemaRefs>
</ds:datastoreItem>
</file>

<file path=customXml/itemProps4.xml><?xml version="1.0" encoding="utf-8"?>
<ds:datastoreItem xmlns:ds="http://schemas.openxmlformats.org/officeDocument/2006/customXml" ds:itemID="{01DC38EE-2434-4740-ACF1-79506BBFAD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51</Pages>
  <Words>10199</Words>
  <Characters>58137</Characters>
  <Application>Microsoft Office Word</Application>
  <DocSecurity>4</DocSecurity>
  <Lines>484</Lines>
  <Paragraphs>136</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68200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Zdenko Nemec -test</dc:creator>
  <cp:keywords/>
  <dc:description/>
  <cp:lastModifiedBy>Šulin Košar Anja</cp:lastModifiedBy>
  <cp:revision>2</cp:revision>
  <cp:lastPrinted>2025-08-19T12:48:00Z</cp:lastPrinted>
  <dcterms:created xsi:type="dcterms:W3CDTF">2025-08-26T05:24:00Z</dcterms:created>
  <dcterms:modified xsi:type="dcterms:W3CDTF">2025-08-26T05:24:00Z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0x010100E81C15C1DB2C90409D76E393FA6FFB98</vt:lpwstr>
  </property>
  <property fmtid="{D5CDD505-2E9C-101B-9397-08002B2CF9AE}" pid="3" name="MediaServiceImageTags">
    <vt:lpwstr/>
  </property>
</Properties>
</file>